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7E12A" w14:textId="77777777" w:rsidR="00504893" w:rsidRDefault="008D2C50">
      <w:pPr>
        <w:pStyle w:val="Default"/>
        <w:ind w:right="720"/>
        <w:rPr>
          <w:rFonts w:ascii="Times New Roman" w:eastAsia="Times New Roman" w:hAnsi="Times New Roman" w:cs="Times New Roman"/>
          <w:b/>
          <w:bCs/>
          <w:u w:color="000000"/>
        </w:rPr>
      </w:pPr>
      <w:r>
        <w:rPr>
          <w:rFonts w:ascii="Arial" w:hAnsi="Arial"/>
          <w:b/>
          <w:bCs/>
          <w:u w:color="000000"/>
        </w:rPr>
        <w:t xml:space="preserve">NEWS RELEASE </w:t>
      </w:r>
      <w:bookmarkStart w:id="0" w:name="_GoBack"/>
      <w:bookmarkEnd w:id="0"/>
    </w:p>
    <w:p w14:paraId="79B5CDA3" w14:textId="77777777" w:rsidR="00504893" w:rsidRDefault="008D2C50">
      <w:pPr>
        <w:pStyle w:val="Default"/>
        <w:ind w:right="720"/>
        <w:rPr>
          <w:rFonts w:ascii="Times New Roman" w:eastAsia="Times New Roman" w:hAnsi="Times New Roman" w:cs="Times New Roman"/>
          <w:b/>
          <w:bCs/>
        </w:rPr>
      </w:pPr>
      <w:r>
        <w:rPr>
          <w:rFonts w:ascii="Arial" w:hAnsi="Arial"/>
          <w:b/>
          <w:bCs/>
        </w:rPr>
        <w:t>Cine Gear Expo</w:t>
      </w:r>
    </w:p>
    <w:p w14:paraId="4E9EEE0F" w14:textId="77777777" w:rsidR="00504893" w:rsidRDefault="008D2C50">
      <w:pPr>
        <w:pStyle w:val="Default"/>
        <w:ind w:right="720"/>
        <w:rPr>
          <w:rFonts w:ascii="Times New Roman" w:eastAsia="Times New Roman" w:hAnsi="Times New Roman" w:cs="Times New Roman"/>
        </w:rPr>
      </w:pPr>
      <w:r>
        <w:rPr>
          <w:rFonts w:ascii="Arial" w:hAnsi="Arial"/>
        </w:rPr>
        <w:t>T: 310-472-0809</w:t>
      </w:r>
    </w:p>
    <w:p w14:paraId="421F9B6D" w14:textId="77777777" w:rsidR="00504893" w:rsidRDefault="008D2C50">
      <w:pPr>
        <w:pStyle w:val="Default"/>
        <w:ind w:right="720"/>
        <w:rPr>
          <w:rFonts w:ascii="Times New Roman" w:eastAsia="Times New Roman" w:hAnsi="Times New Roman" w:cs="Times New Roman"/>
          <w:u w:color="000000"/>
        </w:rPr>
      </w:pPr>
      <w:r>
        <w:rPr>
          <w:rFonts w:ascii="Arial" w:hAnsi="Arial"/>
          <w:u w:color="000000"/>
        </w:rPr>
        <w:t>www.cinegearexpo.com</w:t>
      </w:r>
    </w:p>
    <w:p w14:paraId="519A869A" w14:textId="77777777" w:rsidR="00504893" w:rsidRDefault="008D2C50">
      <w:pPr>
        <w:pStyle w:val="Default"/>
        <w:ind w:right="720"/>
        <w:rPr>
          <w:rFonts w:ascii="Times New Roman" w:eastAsia="Times New Roman" w:hAnsi="Times New Roman" w:cs="Times New Roman"/>
        </w:rPr>
      </w:pPr>
      <w:r>
        <w:rPr>
          <w:rFonts w:ascii="Arial" w:hAnsi="Arial"/>
          <w:lang w:val="en-US"/>
        </w:rPr>
        <w:t xml:space="preserve">Effective: May </w:t>
      </w:r>
      <w:r w:rsidR="00715A5D">
        <w:rPr>
          <w:rFonts w:ascii="Arial" w:hAnsi="Arial"/>
          <w:lang w:val="en-US"/>
        </w:rPr>
        <w:t>27</w:t>
      </w:r>
      <w:r>
        <w:rPr>
          <w:rFonts w:ascii="Arial" w:hAnsi="Arial"/>
          <w:lang w:val="en-US"/>
        </w:rPr>
        <w:t>, 2016</w:t>
      </w:r>
    </w:p>
    <w:p w14:paraId="302AB244" w14:textId="77777777" w:rsidR="00504893" w:rsidRDefault="00504893">
      <w:pPr>
        <w:pStyle w:val="Default"/>
        <w:spacing w:line="360" w:lineRule="auto"/>
        <w:ind w:right="720"/>
        <w:rPr>
          <w:rFonts w:ascii="Times New Roman" w:eastAsia="Times New Roman" w:hAnsi="Times New Roman" w:cs="Times New Roman"/>
        </w:rPr>
      </w:pPr>
    </w:p>
    <w:p w14:paraId="710598E4" w14:textId="77777777" w:rsidR="00715A5D" w:rsidRPr="005C4E8A" w:rsidRDefault="00715A5D" w:rsidP="00715A5D">
      <w:pPr>
        <w:spacing w:line="360" w:lineRule="auto"/>
        <w:rPr>
          <w:rFonts w:ascii="Arial" w:hAnsi="Arial" w:cs="Arial"/>
          <w:b/>
        </w:rPr>
      </w:pPr>
      <w:r w:rsidRPr="005C4E8A">
        <w:rPr>
          <w:rFonts w:ascii="Arial" w:hAnsi="Arial" w:cs="Arial"/>
          <w:b/>
        </w:rPr>
        <w:t xml:space="preserve">New Trends and Technology at Cine Gear Expo 2016  </w:t>
      </w:r>
    </w:p>
    <w:p w14:paraId="7EC759E3" w14:textId="1054E671"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 xml:space="preserve">Cine Gear </w:t>
      </w:r>
      <w:r w:rsidR="002E47BA">
        <w:rPr>
          <w:rFonts w:ascii="Arial" w:hAnsi="Arial" w:cs="Arial"/>
          <w:sz w:val="20"/>
          <w:szCs w:val="20"/>
        </w:rPr>
        <w:t xml:space="preserve">Expo </w:t>
      </w:r>
      <w:r w:rsidRPr="00503989">
        <w:rPr>
          <w:rFonts w:ascii="Arial" w:hAnsi="Arial" w:cs="Arial"/>
          <w:sz w:val="20"/>
          <w:szCs w:val="20"/>
        </w:rPr>
        <w:t>2016</w:t>
      </w:r>
      <w:r w:rsidR="002E47BA">
        <w:rPr>
          <w:rFonts w:ascii="Arial" w:hAnsi="Arial" w:cs="Arial"/>
          <w:sz w:val="20"/>
          <w:szCs w:val="20"/>
        </w:rPr>
        <w:t xml:space="preserve"> exhibits open</w:t>
      </w:r>
      <w:r>
        <w:rPr>
          <w:rFonts w:ascii="Arial" w:hAnsi="Arial" w:cs="Arial"/>
          <w:sz w:val="20"/>
          <w:szCs w:val="20"/>
        </w:rPr>
        <w:t xml:space="preserve"> Friday</w:t>
      </w:r>
      <w:r w:rsidRPr="00503989">
        <w:rPr>
          <w:rFonts w:ascii="Arial" w:hAnsi="Arial" w:cs="Arial"/>
          <w:sz w:val="20"/>
          <w:szCs w:val="20"/>
        </w:rPr>
        <w:t xml:space="preserve"> June </w:t>
      </w:r>
      <w:r>
        <w:rPr>
          <w:rFonts w:ascii="Arial" w:hAnsi="Arial" w:cs="Arial"/>
          <w:sz w:val="20"/>
          <w:szCs w:val="20"/>
        </w:rPr>
        <w:t>3</w:t>
      </w:r>
      <w:r w:rsidR="00755DD1">
        <w:rPr>
          <w:rFonts w:ascii="Arial" w:hAnsi="Arial" w:cs="Arial"/>
          <w:sz w:val="20"/>
          <w:szCs w:val="20"/>
        </w:rPr>
        <w:t xml:space="preserve"> and 4</w:t>
      </w:r>
      <w:r w:rsidRPr="00503989">
        <w:rPr>
          <w:rFonts w:ascii="Arial" w:hAnsi="Arial" w:cs="Arial"/>
          <w:sz w:val="20"/>
          <w:szCs w:val="20"/>
        </w:rPr>
        <w:t xml:space="preserve">, at Paramount Studios in Hollywood, California with major screenings, filmmaker panel discussions, groundbreaking techniques and new equipment premiers that are sure to influence the filmmaking </w:t>
      </w:r>
      <w:r w:rsidR="005C4E8A">
        <w:rPr>
          <w:rFonts w:ascii="Arial" w:hAnsi="Arial" w:cs="Arial"/>
          <w:sz w:val="20"/>
          <w:szCs w:val="20"/>
        </w:rPr>
        <w:t>industry</w:t>
      </w:r>
      <w:r w:rsidRPr="00503989">
        <w:rPr>
          <w:rFonts w:ascii="Arial" w:hAnsi="Arial" w:cs="Arial"/>
          <w:sz w:val="20"/>
          <w:szCs w:val="20"/>
        </w:rPr>
        <w:t xml:space="preserve">. </w:t>
      </w:r>
    </w:p>
    <w:p w14:paraId="40D04B6E" w14:textId="77777777" w:rsidR="00715A5D" w:rsidRPr="00503989" w:rsidRDefault="00715A5D" w:rsidP="00715A5D">
      <w:pPr>
        <w:spacing w:line="360" w:lineRule="auto"/>
        <w:rPr>
          <w:rFonts w:ascii="Arial" w:hAnsi="Arial" w:cs="Arial"/>
          <w:sz w:val="20"/>
          <w:szCs w:val="20"/>
        </w:rPr>
      </w:pPr>
    </w:p>
    <w:p w14:paraId="11EA9F71" w14:textId="77777777"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Cater</w:t>
      </w:r>
      <w:r>
        <w:rPr>
          <w:rFonts w:ascii="Arial" w:hAnsi="Arial" w:cs="Arial"/>
          <w:sz w:val="20"/>
          <w:szCs w:val="20"/>
        </w:rPr>
        <w:t>ing</w:t>
      </w:r>
      <w:r w:rsidRPr="00503989">
        <w:rPr>
          <w:rFonts w:ascii="Arial" w:hAnsi="Arial" w:cs="Arial"/>
          <w:sz w:val="20"/>
          <w:szCs w:val="20"/>
        </w:rPr>
        <w:t xml:space="preserve"> to the world’s top motion picture, video and new media community, Paramount’s prestigious back lot is the ideal setting for professionals to meet with colleagues and top equipment vendors to see live demos and get their hands on the latest gear. Nearly 300 equipment vendors will show </w:t>
      </w:r>
      <w:r>
        <w:rPr>
          <w:rFonts w:ascii="Arial" w:hAnsi="Arial" w:cs="Arial"/>
          <w:sz w:val="20"/>
          <w:szCs w:val="20"/>
        </w:rPr>
        <w:t xml:space="preserve">both </w:t>
      </w:r>
      <w:r w:rsidRPr="00503989">
        <w:rPr>
          <w:rFonts w:ascii="Arial" w:hAnsi="Arial" w:cs="Arial"/>
          <w:sz w:val="20"/>
          <w:szCs w:val="20"/>
        </w:rPr>
        <w:t>their time-honored and new innovations.</w:t>
      </w:r>
    </w:p>
    <w:p w14:paraId="70F37BC7" w14:textId="77777777" w:rsidR="00715A5D" w:rsidRPr="00503989" w:rsidRDefault="00715A5D" w:rsidP="00715A5D">
      <w:pPr>
        <w:spacing w:line="360" w:lineRule="auto"/>
        <w:rPr>
          <w:rFonts w:ascii="Arial" w:hAnsi="Arial" w:cs="Arial"/>
          <w:sz w:val="20"/>
          <w:szCs w:val="20"/>
        </w:rPr>
      </w:pPr>
    </w:p>
    <w:p w14:paraId="0023C966" w14:textId="29EB2ECE" w:rsidR="00715A5D" w:rsidRPr="00503989" w:rsidRDefault="00715A5D" w:rsidP="00715A5D">
      <w:pPr>
        <w:spacing w:line="360" w:lineRule="auto"/>
        <w:rPr>
          <w:rFonts w:ascii="Arial" w:hAnsi="Arial" w:cs="Arial"/>
          <w:sz w:val="20"/>
          <w:szCs w:val="20"/>
        </w:rPr>
      </w:pPr>
      <w:r>
        <w:rPr>
          <w:rFonts w:ascii="Arial" w:hAnsi="Arial" w:cs="Arial"/>
          <w:sz w:val="20"/>
          <w:szCs w:val="20"/>
        </w:rPr>
        <w:t>This year, c</w:t>
      </w:r>
      <w:r w:rsidRPr="00503989">
        <w:rPr>
          <w:rFonts w:ascii="Arial" w:hAnsi="Arial" w:cs="Arial"/>
          <w:sz w:val="20"/>
          <w:szCs w:val="20"/>
        </w:rPr>
        <w:t>amera maker</w:t>
      </w:r>
      <w:r>
        <w:rPr>
          <w:rFonts w:ascii="Arial" w:hAnsi="Arial" w:cs="Arial"/>
          <w:sz w:val="20"/>
          <w:szCs w:val="20"/>
        </w:rPr>
        <w:t>s respond</w:t>
      </w:r>
      <w:r w:rsidR="002E47BA">
        <w:rPr>
          <w:rFonts w:ascii="Arial" w:hAnsi="Arial" w:cs="Arial"/>
          <w:sz w:val="20"/>
          <w:szCs w:val="20"/>
        </w:rPr>
        <w:t>ed</w:t>
      </w:r>
      <w:r>
        <w:rPr>
          <w:rFonts w:ascii="Arial" w:hAnsi="Arial" w:cs="Arial"/>
          <w:sz w:val="20"/>
          <w:szCs w:val="20"/>
        </w:rPr>
        <w:t xml:space="preserve"> to</w:t>
      </w:r>
      <w:r w:rsidRPr="00503989">
        <w:rPr>
          <w:rFonts w:ascii="Arial" w:hAnsi="Arial" w:cs="Arial"/>
          <w:sz w:val="20"/>
          <w:szCs w:val="20"/>
        </w:rPr>
        <w:t xml:space="preserve"> </w:t>
      </w:r>
      <w:r>
        <w:rPr>
          <w:rFonts w:ascii="Arial" w:hAnsi="Arial" w:cs="Arial"/>
          <w:sz w:val="20"/>
          <w:szCs w:val="20"/>
        </w:rPr>
        <w:t>filmmaker’s</w:t>
      </w:r>
      <w:r w:rsidRPr="00503989">
        <w:rPr>
          <w:rFonts w:ascii="Arial" w:hAnsi="Arial" w:cs="Arial"/>
          <w:sz w:val="20"/>
          <w:szCs w:val="20"/>
        </w:rPr>
        <w:t xml:space="preserve"> </w:t>
      </w:r>
      <w:r w:rsidR="00266159">
        <w:rPr>
          <w:rFonts w:ascii="Arial" w:hAnsi="Arial" w:cs="Arial"/>
          <w:sz w:val="20"/>
          <w:szCs w:val="20"/>
        </w:rPr>
        <w:t xml:space="preserve">input. </w:t>
      </w:r>
      <w:r>
        <w:rPr>
          <w:rFonts w:ascii="Arial" w:hAnsi="Arial" w:cs="Arial"/>
          <w:sz w:val="20"/>
          <w:szCs w:val="20"/>
        </w:rPr>
        <w:t xml:space="preserve">ARRI will demonstrate </w:t>
      </w:r>
      <w:r w:rsidRPr="00266159">
        <w:rPr>
          <w:rFonts w:ascii="Arial" w:hAnsi="Arial" w:cs="Arial"/>
          <w:sz w:val="20"/>
          <w:szCs w:val="20"/>
        </w:rPr>
        <w:t xml:space="preserve">its </w:t>
      </w:r>
      <w:r w:rsidR="00266159" w:rsidRPr="002E47BA">
        <w:rPr>
          <w:rFonts w:ascii="Arial" w:hAnsi="Arial" w:cs="Arial"/>
          <w:sz w:val="20"/>
          <w:szCs w:val="20"/>
        </w:rPr>
        <w:t>new documentary-style</w:t>
      </w:r>
      <w:r w:rsidR="00266159" w:rsidRPr="00266159">
        <w:rPr>
          <w:rFonts w:ascii="Arial" w:hAnsi="Arial" w:cs="Arial"/>
          <w:iCs/>
          <w:color w:val="7B6D5E"/>
          <w:sz w:val="20"/>
          <w:szCs w:val="20"/>
        </w:rPr>
        <w:t xml:space="preserve"> </w:t>
      </w:r>
      <w:r w:rsidR="00266159" w:rsidRPr="00266159">
        <w:rPr>
          <w:rFonts w:ascii="Arial" w:hAnsi="Arial" w:cs="Arial"/>
          <w:iCs/>
          <w:sz w:val="20"/>
          <w:szCs w:val="20"/>
        </w:rPr>
        <w:t>AMIRA and the groundbreaking ALEXA XT.</w:t>
      </w:r>
      <w:r w:rsidR="002E47BA">
        <w:rPr>
          <w:rFonts w:ascii="Arial" w:hAnsi="Arial" w:cs="Arial"/>
          <w:sz w:val="20"/>
          <w:szCs w:val="20"/>
        </w:rPr>
        <w:t xml:space="preserve"> </w:t>
      </w:r>
      <w:r w:rsidRPr="00503989">
        <w:rPr>
          <w:rFonts w:ascii="Arial" w:hAnsi="Arial" w:cs="Arial"/>
          <w:sz w:val="20"/>
          <w:szCs w:val="20"/>
        </w:rPr>
        <w:t>Sony will exhibit its range of widely used digital motion picture cameras, professional workflow solutions including the new R7 portable memory recorder capturing 4K at 120fps, the latest professional and consumer digital imaging technologies and the complete lens to the living room High Dynamic Range product family including the newest professional HDR monitors and 4K UHD TVs.</w:t>
      </w:r>
    </w:p>
    <w:p w14:paraId="77F20666" w14:textId="77777777" w:rsidR="00715A5D" w:rsidRPr="00503989" w:rsidRDefault="00715A5D" w:rsidP="00715A5D">
      <w:pPr>
        <w:spacing w:line="360" w:lineRule="auto"/>
        <w:rPr>
          <w:rFonts w:ascii="Arial" w:hAnsi="Arial" w:cs="Arial"/>
          <w:sz w:val="20"/>
          <w:szCs w:val="20"/>
        </w:rPr>
      </w:pPr>
    </w:p>
    <w:p w14:paraId="1AEC67AD" w14:textId="77777777"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 xml:space="preserve">Blackmagic Design will demo its Micro Cinema Camera and URSA Mini 4.6K digital film cameras, as well as the </w:t>
      </w:r>
      <w:r>
        <w:rPr>
          <w:rFonts w:ascii="Arial" w:hAnsi="Arial" w:cs="Arial"/>
          <w:sz w:val="20"/>
          <w:szCs w:val="20"/>
        </w:rPr>
        <w:t xml:space="preserve">new </w:t>
      </w:r>
      <w:r w:rsidRPr="00503989">
        <w:rPr>
          <w:rFonts w:ascii="Arial" w:hAnsi="Arial" w:cs="Arial"/>
          <w:sz w:val="20"/>
          <w:szCs w:val="20"/>
        </w:rPr>
        <w:t xml:space="preserve">Blackmagic URSA Studio Viewfinder. Streamlined workflow and high image quality are features Panasonic will emphasize when showing its new Cinema VariCam LT. Canon will show its new, lightweight ME200S-SH multi-purpose camera for live HD broadcasts, production and surveillance, featuring Dual Pixel CMOS AF on a Super 35mm sensor. Pro8mm will showcase its classic professional Super8 50th anniversary edition, designed for C-mount lenses. </w:t>
      </w:r>
      <w:r>
        <w:rPr>
          <w:rFonts w:ascii="Arial" w:hAnsi="Arial" w:cs="Arial"/>
          <w:sz w:val="20"/>
          <w:szCs w:val="20"/>
        </w:rPr>
        <w:t>F</w:t>
      </w:r>
      <w:r w:rsidRPr="00503989">
        <w:rPr>
          <w:rFonts w:ascii="Arial" w:hAnsi="Arial" w:cs="Arial"/>
          <w:sz w:val="20"/>
          <w:szCs w:val="20"/>
        </w:rPr>
        <w:t xml:space="preserve">or 360° interactive video fans, Kodak’s PIXPRO SP360 4K VR </w:t>
      </w:r>
      <w:r>
        <w:rPr>
          <w:rFonts w:ascii="Arial" w:hAnsi="Arial" w:cs="Arial"/>
          <w:sz w:val="20"/>
          <w:szCs w:val="20"/>
        </w:rPr>
        <w:t>c</w:t>
      </w:r>
      <w:r w:rsidRPr="00503989">
        <w:rPr>
          <w:rFonts w:ascii="Arial" w:hAnsi="Arial" w:cs="Arial"/>
          <w:sz w:val="20"/>
          <w:szCs w:val="20"/>
        </w:rPr>
        <w:t xml:space="preserve">amera will be </w:t>
      </w:r>
      <w:r>
        <w:rPr>
          <w:rFonts w:ascii="Arial" w:hAnsi="Arial" w:cs="Arial"/>
          <w:sz w:val="20"/>
          <w:szCs w:val="20"/>
        </w:rPr>
        <w:t>on hand</w:t>
      </w:r>
      <w:r w:rsidRPr="00503989">
        <w:rPr>
          <w:rFonts w:ascii="Arial" w:hAnsi="Arial" w:cs="Arial"/>
          <w:sz w:val="20"/>
          <w:szCs w:val="20"/>
        </w:rPr>
        <w:t xml:space="preserve">. </w:t>
      </w:r>
    </w:p>
    <w:p w14:paraId="7A521A02" w14:textId="77777777" w:rsidR="00715A5D" w:rsidRPr="00503989" w:rsidRDefault="00715A5D" w:rsidP="00715A5D">
      <w:pPr>
        <w:spacing w:line="360" w:lineRule="auto"/>
        <w:rPr>
          <w:rFonts w:ascii="Arial" w:hAnsi="Arial" w:cs="Arial"/>
          <w:sz w:val="20"/>
          <w:szCs w:val="20"/>
        </w:rPr>
      </w:pPr>
    </w:p>
    <w:p w14:paraId="3ABCA77A" w14:textId="77777777"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 xml:space="preserve">If the </w:t>
      </w:r>
      <w:r>
        <w:rPr>
          <w:rFonts w:ascii="Arial" w:hAnsi="Arial" w:cs="Arial"/>
          <w:sz w:val="20"/>
          <w:szCs w:val="20"/>
        </w:rPr>
        <w:t xml:space="preserve">lens </w:t>
      </w:r>
      <w:r w:rsidRPr="00503989">
        <w:rPr>
          <w:rFonts w:ascii="Arial" w:hAnsi="Arial" w:cs="Arial"/>
          <w:sz w:val="20"/>
          <w:szCs w:val="20"/>
        </w:rPr>
        <w:t xml:space="preserve">vendors at Cine Gear are any indication, anamorphic lenses are making a digital camera comeback. Angenieux will unveil its Long Range Anamorphic Optimo 44-440 A2S zoom and in Servicevision’s booth, visitors can see the Scorpio Anamorphic 2x 138-400mm T4 Zoom lens. P+S Technik will showcase a 35-70mm Cinemascope zoom for 16:9 and Full Frame sensors. </w:t>
      </w:r>
    </w:p>
    <w:p w14:paraId="7271CAC2" w14:textId="77777777" w:rsidR="00715A5D" w:rsidRPr="00503989" w:rsidRDefault="00715A5D" w:rsidP="00715A5D">
      <w:pPr>
        <w:spacing w:line="360" w:lineRule="auto"/>
        <w:rPr>
          <w:rFonts w:ascii="Arial" w:hAnsi="Arial" w:cs="Arial"/>
          <w:sz w:val="20"/>
          <w:szCs w:val="20"/>
        </w:rPr>
      </w:pPr>
    </w:p>
    <w:p w14:paraId="127C73B5" w14:textId="2EA6B45A"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 xml:space="preserve">Lens-makers are also adding to their prime lens families. Schneider Kreuznach will extend its full-frame Xenon FF-Prime line with an 18mm. </w:t>
      </w:r>
      <w:r w:rsidRPr="00503989">
        <w:rPr>
          <w:rFonts w:ascii="Arial" w:hAnsi="Arial" w:cs="Arial"/>
          <w:color w:val="000000"/>
          <w:sz w:val="20"/>
          <w:szCs w:val="20"/>
        </w:rPr>
        <w:t>CW Sonderoptic</w:t>
      </w:r>
      <w:r>
        <w:rPr>
          <w:rFonts w:ascii="Arial" w:hAnsi="Arial" w:cs="Arial"/>
          <w:color w:val="000000"/>
          <w:sz w:val="20"/>
          <w:szCs w:val="20"/>
        </w:rPr>
        <w:t xml:space="preserve"> </w:t>
      </w:r>
      <w:r w:rsidRPr="00503989">
        <w:rPr>
          <w:rFonts w:ascii="Arial" w:hAnsi="Arial" w:cs="Arial"/>
          <w:color w:val="000000"/>
          <w:sz w:val="20"/>
          <w:szCs w:val="20"/>
        </w:rPr>
        <w:t>introduces two new lenses in the Leica Summicron-</w:t>
      </w:r>
      <w:r w:rsidRPr="00503989">
        <w:rPr>
          <w:rFonts w:ascii="Arial" w:hAnsi="Arial" w:cs="Arial"/>
          <w:color w:val="000000"/>
          <w:sz w:val="20"/>
          <w:szCs w:val="20"/>
        </w:rPr>
        <w:lastRenderedPageBreak/>
        <w:t xml:space="preserve">C cine lineup, the highly anticipated 40mm T2.0 and 15mm T2.0. </w:t>
      </w:r>
      <w:r w:rsidRPr="00503989">
        <w:rPr>
          <w:rFonts w:ascii="Arial" w:hAnsi="Arial" w:cs="Arial"/>
          <w:sz w:val="20"/>
          <w:szCs w:val="20"/>
        </w:rPr>
        <w:t xml:space="preserve">Fujinon will </w:t>
      </w:r>
      <w:r>
        <w:rPr>
          <w:rFonts w:ascii="Arial" w:hAnsi="Arial" w:cs="Arial"/>
          <w:sz w:val="20"/>
          <w:szCs w:val="20"/>
        </w:rPr>
        <w:t>show</w:t>
      </w:r>
      <w:r w:rsidRPr="00503989">
        <w:rPr>
          <w:rFonts w:ascii="Arial" w:hAnsi="Arial" w:cs="Arial"/>
          <w:sz w:val="20"/>
          <w:szCs w:val="20"/>
        </w:rPr>
        <w:t xml:space="preserve"> its </w:t>
      </w:r>
      <w:r w:rsidR="002A4612">
        <w:rPr>
          <w:rFonts w:ascii="Arial" w:hAnsi="Arial" w:cs="Arial"/>
          <w:sz w:val="20"/>
          <w:szCs w:val="20"/>
        </w:rPr>
        <w:t xml:space="preserve">20x120 </w:t>
      </w:r>
      <w:r w:rsidRPr="00503989">
        <w:rPr>
          <w:rFonts w:ascii="Arial" w:hAnsi="Arial" w:cs="Arial"/>
          <w:sz w:val="20"/>
          <w:szCs w:val="20"/>
        </w:rPr>
        <w:t>Cabrio</w:t>
      </w:r>
      <w:r w:rsidR="002A4612">
        <w:rPr>
          <w:rFonts w:ascii="Arial" w:hAnsi="Arial" w:cs="Arial"/>
          <w:sz w:val="20"/>
          <w:szCs w:val="20"/>
        </w:rPr>
        <w:t>/</w:t>
      </w:r>
      <w:r w:rsidRPr="00503989">
        <w:rPr>
          <w:rFonts w:ascii="Arial" w:hAnsi="Arial" w:cs="Arial"/>
          <w:sz w:val="20"/>
          <w:szCs w:val="20"/>
        </w:rPr>
        <w:t>T3.5</w:t>
      </w:r>
      <w:r w:rsidR="002A4612">
        <w:rPr>
          <w:rFonts w:ascii="Arial" w:hAnsi="Arial" w:cs="Arial"/>
          <w:sz w:val="20"/>
          <w:szCs w:val="20"/>
        </w:rPr>
        <w:t xml:space="preserve"> (</w:t>
      </w:r>
      <w:r w:rsidR="002A4612" w:rsidRPr="00503989">
        <w:rPr>
          <w:rFonts w:ascii="Arial" w:hAnsi="Arial" w:cs="Arial"/>
          <w:sz w:val="20"/>
          <w:szCs w:val="20"/>
        </w:rPr>
        <w:t>XK6x20</w:t>
      </w:r>
      <w:r w:rsidR="002A4612">
        <w:rPr>
          <w:rFonts w:ascii="Arial" w:hAnsi="Arial" w:cs="Arial"/>
          <w:sz w:val="20"/>
          <w:szCs w:val="20"/>
        </w:rPr>
        <w:t>)</w:t>
      </w:r>
      <w:r w:rsidRPr="00503989">
        <w:rPr>
          <w:rFonts w:ascii="Arial" w:hAnsi="Arial" w:cs="Arial"/>
          <w:sz w:val="20"/>
          <w:szCs w:val="20"/>
        </w:rPr>
        <w:t xml:space="preserve"> zoom lens. Rokinon Cine will introduce DS and XEEN Professional Cine Lens systems. And Tokina will premier its Cinema ATX 11-16mm T/3.0 PL mount and 100mm </w:t>
      </w:r>
      <w:r w:rsidR="00755DD1">
        <w:rPr>
          <w:rFonts w:ascii="Arial" w:hAnsi="Arial" w:cs="Arial"/>
          <w:sz w:val="20"/>
          <w:szCs w:val="20"/>
        </w:rPr>
        <w:t>T/</w:t>
      </w:r>
      <w:r w:rsidRPr="00503989">
        <w:rPr>
          <w:rFonts w:ascii="Arial" w:hAnsi="Arial" w:cs="Arial"/>
          <w:sz w:val="20"/>
          <w:szCs w:val="20"/>
        </w:rPr>
        <w:t xml:space="preserve">2.9 Cinema macro lens. </w:t>
      </w:r>
    </w:p>
    <w:p w14:paraId="4B6FAAB7" w14:textId="77777777" w:rsidR="00715A5D" w:rsidRPr="00503989" w:rsidRDefault="00715A5D" w:rsidP="00715A5D">
      <w:pPr>
        <w:spacing w:line="360" w:lineRule="auto"/>
        <w:rPr>
          <w:rFonts w:ascii="Arial" w:hAnsi="Arial" w:cs="Arial"/>
          <w:sz w:val="20"/>
          <w:szCs w:val="20"/>
        </w:rPr>
      </w:pPr>
    </w:p>
    <w:p w14:paraId="15F4FEA8" w14:textId="24193E51"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Cine Gear’s aisles and stages will be packed with new ways of adding production value with camera support. Benro</w:t>
      </w:r>
      <w:r>
        <w:rPr>
          <w:rFonts w:ascii="Arial" w:hAnsi="Arial" w:cs="Arial"/>
          <w:sz w:val="20"/>
          <w:szCs w:val="20"/>
        </w:rPr>
        <w:t xml:space="preserve"> offers new, affordable</w:t>
      </w:r>
      <w:r w:rsidRPr="00503989">
        <w:rPr>
          <w:rFonts w:ascii="Arial" w:hAnsi="Arial" w:cs="Arial"/>
          <w:sz w:val="20"/>
          <w:szCs w:val="20"/>
        </w:rPr>
        <w:t xml:space="preserve"> BV4 Pro and BV6 tripod kits</w:t>
      </w:r>
      <w:r w:rsidR="00755DD1">
        <w:rPr>
          <w:rFonts w:ascii="Arial" w:hAnsi="Arial" w:cs="Arial"/>
          <w:sz w:val="20"/>
          <w:szCs w:val="20"/>
        </w:rPr>
        <w:t>.</w:t>
      </w:r>
      <w:r w:rsidRPr="00503989">
        <w:rPr>
          <w:rFonts w:ascii="Arial" w:hAnsi="Arial" w:cs="Arial"/>
          <w:sz w:val="20"/>
          <w:szCs w:val="20"/>
        </w:rPr>
        <w:t xml:space="preserve"> Chapman/Leonard Studio Equipment will showcase the all-new compact CL Mini Remote Head, COBRA VT 22-61 camera dolly and the Miniscope 5 &amp; 7 on the versatile Mini Base. Adding new functionality to its Cool-Rigs, Cool Lux will debut a Shift Baseplate. Servicevision will present the new Scorpio Stabilized Head. Matthews </w:t>
      </w:r>
      <w:r>
        <w:rPr>
          <w:rFonts w:ascii="Arial" w:hAnsi="Arial" w:cs="Arial"/>
          <w:sz w:val="20"/>
          <w:szCs w:val="20"/>
        </w:rPr>
        <w:t xml:space="preserve">will be on hand with grip gear and the </w:t>
      </w:r>
      <w:r w:rsidRPr="00503989">
        <w:rPr>
          <w:rFonts w:ascii="Arial" w:hAnsi="Arial" w:cs="Arial"/>
          <w:sz w:val="20"/>
          <w:szCs w:val="20"/>
        </w:rPr>
        <w:t xml:space="preserve">new Infinity Arm </w:t>
      </w:r>
      <w:r>
        <w:rPr>
          <w:rFonts w:ascii="Arial" w:hAnsi="Arial" w:cs="Arial"/>
          <w:sz w:val="20"/>
          <w:szCs w:val="20"/>
        </w:rPr>
        <w:t>that can</w:t>
      </w:r>
      <w:r w:rsidRPr="00503989">
        <w:rPr>
          <w:rFonts w:ascii="Arial" w:hAnsi="Arial" w:cs="Arial"/>
          <w:sz w:val="20"/>
          <w:szCs w:val="20"/>
        </w:rPr>
        <w:t xml:space="preserve"> mount everything from a GoPro to a fully dressed out cine camera. Filmotechnic USA and Camera Car Systems will show the unique camera angles made possible by their Flight Head Mini working with Supra Cam. To get shots from as low as an inch and a half off the ground, Swerv will demo its Camera Luge. And Tiffen will show a new Steadicam Fawcett </w:t>
      </w:r>
      <w:r w:rsidRPr="007A67B6">
        <w:rPr>
          <w:rFonts w:ascii="Arial" w:hAnsi="Arial" w:cs="Arial"/>
          <w:bCs/>
          <w:sz w:val="20"/>
          <w:szCs w:val="20"/>
        </w:rPr>
        <w:t>Exovest</w:t>
      </w:r>
      <w:r w:rsidRPr="00503989">
        <w:rPr>
          <w:rFonts w:ascii="Arial" w:hAnsi="Arial" w:cs="Arial"/>
          <w:sz w:val="20"/>
          <w:szCs w:val="20"/>
        </w:rPr>
        <w:t xml:space="preserve"> semi-rigid exoskeletal vest.</w:t>
      </w:r>
    </w:p>
    <w:p w14:paraId="72DA3424" w14:textId="77777777" w:rsidR="00715A5D" w:rsidRPr="00503989" w:rsidRDefault="00715A5D" w:rsidP="00715A5D">
      <w:pPr>
        <w:spacing w:line="360" w:lineRule="auto"/>
        <w:rPr>
          <w:rFonts w:ascii="Arial" w:hAnsi="Arial" w:cs="Arial"/>
          <w:sz w:val="20"/>
          <w:szCs w:val="20"/>
        </w:rPr>
      </w:pPr>
    </w:p>
    <w:p w14:paraId="380F435D" w14:textId="7B68E9AD" w:rsidR="00715A5D" w:rsidRPr="00503989" w:rsidRDefault="00715A5D" w:rsidP="00715A5D">
      <w:pPr>
        <w:spacing w:line="360" w:lineRule="auto"/>
        <w:rPr>
          <w:rFonts w:ascii="Arial" w:hAnsi="Arial" w:cs="Arial"/>
          <w:sz w:val="20"/>
          <w:szCs w:val="20"/>
          <w:lang w:val="pt-PT"/>
        </w:rPr>
      </w:pPr>
      <w:r w:rsidRPr="00503989">
        <w:rPr>
          <w:rFonts w:ascii="Arial" w:hAnsi="Arial" w:cs="Arial"/>
          <w:sz w:val="20"/>
          <w:szCs w:val="20"/>
        </w:rPr>
        <w:t xml:space="preserve">The </w:t>
      </w:r>
      <w:r w:rsidR="00755DD1">
        <w:rPr>
          <w:rFonts w:ascii="Arial" w:hAnsi="Arial" w:cs="Arial"/>
          <w:sz w:val="20"/>
          <w:szCs w:val="20"/>
        </w:rPr>
        <w:t>l</w:t>
      </w:r>
      <w:r w:rsidRPr="00503989">
        <w:rPr>
          <w:rFonts w:ascii="Arial" w:hAnsi="Arial" w:cs="Arial"/>
          <w:sz w:val="20"/>
          <w:szCs w:val="20"/>
        </w:rPr>
        <w:t>ights are on at Cine Gear--big time. With over 20 top lighting-makers on the scene</w:t>
      </w:r>
      <w:r>
        <w:rPr>
          <w:rFonts w:ascii="Arial" w:hAnsi="Arial" w:cs="Arial"/>
          <w:sz w:val="20"/>
          <w:szCs w:val="20"/>
        </w:rPr>
        <w:t>,</w:t>
      </w:r>
      <w:r w:rsidRPr="00503989">
        <w:rPr>
          <w:rFonts w:ascii="Arial" w:hAnsi="Arial" w:cs="Arial"/>
          <w:sz w:val="20"/>
          <w:szCs w:val="20"/>
        </w:rPr>
        <w:t xml:space="preserve"> what better way to compare and confer? LED lighting leads the herd with </w:t>
      </w:r>
      <w:r w:rsidR="00755DD1">
        <w:rPr>
          <w:rFonts w:ascii="Arial" w:hAnsi="Arial" w:cs="Arial"/>
          <w:sz w:val="20"/>
          <w:szCs w:val="20"/>
        </w:rPr>
        <w:t>panel lights including ARRI Sky</w:t>
      </w:r>
      <w:r w:rsidRPr="00503989">
        <w:rPr>
          <w:rFonts w:ascii="Arial" w:hAnsi="Arial" w:cs="Arial"/>
          <w:sz w:val="20"/>
          <w:szCs w:val="20"/>
        </w:rPr>
        <w:t xml:space="preserve">Panels, Fluotec Cinelight, Ikan’s </w:t>
      </w:r>
      <w:r w:rsidRPr="00503989">
        <w:rPr>
          <w:rFonts w:ascii="Arial" w:hAnsi="Arial" w:cs="Arial"/>
          <w:sz w:val="20"/>
          <w:szCs w:val="20"/>
          <w:shd w:val="clear" w:color="auto" w:fill="FFFFFF"/>
        </w:rPr>
        <w:t xml:space="preserve">new Lyra and Rayden, Magic Gadgets, and Litepanels’ Astra. </w:t>
      </w:r>
      <w:r w:rsidRPr="00503989">
        <w:rPr>
          <w:rFonts w:ascii="Arial" w:hAnsi="Arial" w:cs="Arial"/>
          <w:sz w:val="20"/>
          <w:szCs w:val="20"/>
        </w:rPr>
        <w:t xml:space="preserve">Mole-Richardson expands its LED Fresnel line with the Tener that sets a new standard for high output from a single source LED. Cush Light will show a new line of LED Flex fixtures </w:t>
      </w:r>
      <w:r w:rsidRPr="00503989">
        <w:rPr>
          <w:rFonts w:ascii="Arial" w:hAnsi="Arial" w:cs="Arial"/>
          <w:sz w:val="20"/>
          <w:szCs w:val="20"/>
          <w:shd w:val="clear" w:color="auto" w:fill="FFFFFF"/>
        </w:rPr>
        <w:t xml:space="preserve">and the new Blind Spot Tile makes its American debut. ETC introduces Source FWRD, </w:t>
      </w:r>
      <w:r>
        <w:rPr>
          <w:rFonts w:ascii="Arial" w:hAnsi="Arial" w:cs="Arial"/>
          <w:sz w:val="20"/>
          <w:szCs w:val="20"/>
          <w:shd w:val="clear" w:color="auto" w:fill="FFFFFF"/>
        </w:rPr>
        <w:t xml:space="preserve">a </w:t>
      </w:r>
      <w:r w:rsidRPr="00503989">
        <w:rPr>
          <w:rFonts w:ascii="Arial" w:hAnsi="Arial" w:cs="Arial"/>
          <w:sz w:val="20"/>
          <w:szCs w:val="20"/>
          <w:shd w:val="clear" w:color="auto" w:fill="FFFFFF"/>
        </w:rPr>
        <w:t xml:space="preserve">time and energy-saving LED upgrade to its popular Source Four ellipsoidal fixtures. LEDsfilm offers a family of hard LED lights up to </w:t>
      </w:r>
      <w:r w:rsidRPr="00503989">
        <w:rPr>
          <w:rFonts w:ascii="Arial" w:hAnsi="Arial" w:cs="Arial"/>
          <w:sz w:val="20"/>
          <w:szCs w:val="20"/>
          <w:lang w:val="pt-PT"/>
        </w:rPr>
        <w:t>10,000W.</w:t>
      </w:r>
    </w:p>
    <w:p w14:paraId="3C980B0C" w14:textId="77777777" w:rsidR="00715A5D" w:rsidRPr="00503989" w:rsidRDefault="00715A5D" w:rsidP="00715A5D">
      <w:pPr>
        <w:spacing w:line="360" w:lineRule="auto"/>
        <w:rPr>
          <w:rFonts w:ascii="Arial" w:hAnsi="Arial" w:cs="Arial"/>
          <w:sz w:val="20"/>
          <w:szCs w:val="20"/>
          <w:lang w:val="pt-PT"/>
        </w:rPr>
      </w:pPr>
    </w:p>
    <w:p w14:paraId="2FEC910B" w14:textId="77777777" w:rsidR="00715A5D" w:rsidRPr="00503989" w:rsidRDefault="00715A5D" w:rsidP="00715A5D">
      <w:pPr>
        <w:spacing w:line="360" w:lineRule="auto"/>
        <w:rPr>
          <w:rFonts w:ascii="Arial" w:hAnsi="Arial" w:cs="Arial"/>
          <w:sz w:val="20"/>
          <w:szCs w:val="20"/>
        </w:rPr>
      </w:pPr>
      <w:r w:rsidRPr="00503989">
        <w:rPr>
          <w:rFonts w:ascii="Arial" w:hAnsi="Arial" w:cs="Arial"/>
          <w:sz w:val="20"/>
          <w:szCs w:val="20"/>
        </w:rPr>
        <w:t>Denmark’s BB&amp;S Lighting, presents the first Remote Phosphor Pipes, in 1-inch diameter by 1’, 2’, 3’ or 4’ long stand-alone units, or Pipeline® 4-Bank, 3’ and 4’ systems—all with a TLCI over 95</w:t>
      </w:r>
      <w:r>
        <w:rPr>
          <w:rFonts w:ascii="Arial" w:hAnsi="Arial" w:cs="Arial"/>
          <w:sz w:val="20"/>
          <w:szCs w:val="20"/>
        </w:rPr>
        <w:t>.</w:t>
      </w:r>
    </w:p>
    <w:p w14:paraId="218529FD" w14:textId="77777777" w:rsidR="00715A5D" w:rsidRPr="00503989" w:rsidRDefault="00715A5D" w:rsidP="00715A5D">
      <w:pPr>
        <w:shd w:val="clear" w:color="auto" w:fill="FFFFFF"/>
        <w:spacing w:line="360" w:lineRule="auto"/>
        <w:rPr>
          <w:rFonts w:ascii="Arial" w:hAnsi="Arial" w:cs="Arial"/>
          <w:sz w:val="20"/>
          <w:szCs w:val="20"/>
        </w:rPr>
      </w:pPr>
    </w:p>
    <w:p w14:paraId="0CA8A455" w14:textId="5D4DE4F1" w:rsidR="00715A5D" w:rsidRPr="00503989" w:rsidRDefault="00715A5D" w:rsidP="00715A5D">
      <w:pPr>
        <w:shd w:val="clear" w:color="auto" w:fill="FFFFFF"/>
        <w:spacing w:line="360" w:lineRule="auto"/>
        <w:rPr>
          <w:rFonts w:ascii="Arial" w:hAnsi="Arial" w:cs="Arial"/>
          <w:sz w:val="20"/>
          <w:szCs w:val="20"/>
        </w:rPr>
      </w:pPr>
      <w:r w:rsidRPr="00503989">
        <w:rPr>
          <w:rFonts w:ascii="Arial" w:hAnsi="Arial" w:cs="Arial"/>
          <w:sz w:val="20"/>
          <w:szCs w:val="20"/>
        </w:rPr>
        <w:t xml:space="preserve">There are even choices when it comes to modifying </w:t>
      </w:r>
      <w:r>
        <w:rPr>
          <w:rFonts w:ascii="Arial" w:hAnsi="Arial" w:cs="Arial"/>
          <w:sz w:val="20"/>
          <w:szCs w:val="20"/>
        </w:rPr>
        <w:t>the light</w:t>
      </w:r>
      <w:r w:rsidRPr="00503989">
        <w:rPr>
          <w:rFonts w:ascii="Arial" w:hAnsi="Arial" w:cs="Arial"/>
          <w:sz w:val="20"/>
          <w:szCs w:val="20"/>
        </w:rPr>
        <w:t xml:space="preserve">. The Rag Place is showing the Snapgrid and Snapbag which soften and help direct LED lights. </w:t>
      </w:r>
      <w:r w:rsidRPr="00503989">
        <w:rPr>
          <w:rFonts w:ascii="Arial" w:eastAsia="Times New Roman" w:hAnsi="Arial" w:cs="Arial"/>
          <w:sz w:val="20"/>
          <w:szCs w:val="20"/>
        </w:rPr>
        <w:t>Los Angeles Rag House debuts the RiteRig Soft Box</w:t>
      </w:r>
      <w:r w:rsidRPr="00503989">
        <w:rPr>
          <w:rFonts w:ascii="Arial" w:hAnsi="Arial" w:cs="Arial"/>
          <w:sz w:val="20"/>
          <w:szCs w:val="20"/>
        </w:rPr>
        <w:t xml:space="preserve"> </w:t>
      </w:r>
      <w:r w:rsidRPr="00503989">
        <w:rPr>
          <w:rFonts w:ascii="Arial" w:eastAsia="Times New Roman" w:hAnsi="Arial" w:cs="Arial"/>
          <w:sz w:val="20"/>
          <w:szCs w:val="20"/>
        </w:rPr>
        <w:t xml:space="preserve">that can be custom fit to any location or budget. </w:t>
      </w:r>
      <w:r w:rsidRPr="00503989">
        <w:rPr>
          <w:rFonts w:ascii="Arial" w:hAnsi="Arial" w:cs="Arial"/>
          <w:sz w:val="20"/>
          <w:szCs w:val="20"/>
        </w:rPr>
        <w:t>K5600 Lighting will show the KURVE 3 parabolic umbrella (3’, 4.5’, and a 6’ version</w:t>
      </w:r>
      <w:r w:rsidR="00755DD1">
        <w:rPr>
          <w:rFonts w:ascii="Arial" w:hAnsi="Arial" w:cs="Arial"/>
          <w:sz w:val="20"/>
          <w:szCs w:val="20"/>
        </w:rPr>
        <w:t>)</w:t>
      </w:r>
      <w:r w:rsidRPr="00503989">
        <w:rPr>
          <w:rFonts w:ascii="Arial" w:hAnsi="Arial" w:cs="Arial"/>
          <w:sz w:val="20"/>
          <w:szCs w:val="20"/>
        </w:rPr>
        <w:t xml:space="preserve"> that works with their existing Joker HMI’s and others. Chimera will also be on hand with an array of softboxes. </w:t>
      </w:r>
    </w:p>
    <w:p w14:paraId="3CB5070D" w14:textId="77777777" w:rsidR="00715A5D" w:rsidRPr="00503989" w:rsidRDefault="00715A5D" w:rsidP="00715A5D">
      <w:pPr>
        <w:spacing w:line="360" w:lineRule="auto"/>
        <w:rPr>
          <w:rFonts w:ascii="Arial" w:hAnsi="Arial" w:cs="Arial"/>
          <w:sz w:val="20"/>
          <w:szCs w:val="20"/>
        </w:rPr>
      </w:pPr>
    </w:p>
    <w:p w14:paraId="07DC6414" w14:textId="71F85B2C" w:rsidR="00715A5D" w:rsidRPr="00503989" w:rsidRDefault="00615CC1" w:rsidP="00715A5D">
      <w:pPr>
        <w:shd w:val="clear" w:color="auto" w:fill="FFFFFF"/>
        <w:spacing w:line="360" w:lineRule="auto"/>
        <w:rPr>
          <w:rFonts w:ascii="Arial" w:hAnsi="Arial" w:cs="Arial"/>
          <w:sz w:val="20"/>
          <w:szCs w:val="20"/>
        </w:rPr>
      </w:pPr>
      <w:r>
        <w:rPr>
          <w:rFonts w:ascii="Arial" w:hAnsi="Arial" w:cs="Arial"/>
          <w:sz w:val="20"/>
          <w:szCs w:val="20"/>
        </w:rPr>
        <w:t xml:space="preserve">To brighten </w:t>
      </w:r>
      <w:r w:rsidR="00715A5D" w:rsidRPr="00503989">
        <w:rPr>
          <w:rFonts w:ascii="Arial" w:hAnsi="Arial" w:cs="Arial"/>
          <w:sz w:val="20"/>
          <w:szCs w:val="20"/>
        </w:rPr>
        <w:t>drone shoots</w:t>
      </w:r>
      <w:r w:rsidR="00715A5D">
        <w:rPr>
          <w:rFonts w:ascii="Arial" w:hAnsi="Arial" w:cs="Arial"/>
          <w:sz w:val="20"/>
          <w:szCs w:val="20"/>
        </w:rPr>
        <w:t>,</w:t>
      </w:r>
      <w:r w:rsidR="00715A5D" w:rsidRPr="00503989">
        <w:rPr>
          <w:rFonts w:ascii="Arial" w:hAnsi="Arial" w:cs="Arial"/>
          <w:sz w:val="20"/>
          <w:szCs w:val="20"/>
        </w:rPr>
        <w:t xml:space="preserve"> Light &amp; Motion introduces the Stella Pro 5000d ultra-powerful aerial light</w:t>
      </w:r>
      <w:r>
        <w:rPr>
          <w:rFonts w:ascii="Arial" w:hAnsi="Arial" w:cs="Arial"/>
          <w:sz w:val="20"/>
          <w:szCs w:val="20"/>
        </w:rPr>
        <w:t xml:space="preserve"> that’s</w:t>
      </w:r>
      <w:r w:rsidR="00715A5D" w:rsidRPr="00503989">
        <w:rPr>
          <w:rFonts w:ascii="Arial" w:hAnsi="Arial" w:cs="Arial"/>
          <w:sz w:val="20"/>
          <w:szCs w:val="20"/>
        </w:rPr>
        <w:t xml:space="preserve"> remotely controlled from the drone controller providing on/off and smooth transition</w:t>
      </w:r>
      <w:r w:rsidR="00715A5D">
        <w:rPr>
          <w:rFonts w:ascii="Arial" w:hAnsi="Arial" w:cs="Arial"/>
          <w:sz w:val="20"/>
          <w:szCs w:val="20"/>
        </w:rPr>
        <w:t>al</w:t>
      </w:r>
      <w:r w:rsidR="00715A5D" w:rsidRPr="00503989">
        <w:rPr>
          <w:rFonts w:ascii="Arial" w:hAnsi="Arial" w:cs="Arial"/>
          <w:sz w:val="20"/>
          <w:szCs w:val="20"/>
        </w:rPr>
        <w:t xml:space="preserve"> dimming.</w:t>
      </w:r>
    </w:p>
    <w:p w14:paraId="3E6F5AF8" w14:textId="77777777" w:rsidR="002E47BA" w:rsidRDefault="002E47BA">
      <w:pPr>
        <w:pStyle w:val="Default"/>
        <w:spacing w:line="360" w:lineRule="auto"/>
        <w:ind w:right="720"/>
        <w:rPr>
          <w:rFonts w:ascii="Arial" w:hAnsi="Arial"/>
          <w:lang w:val="en-US"/>
        </w:rPr>
      </w:pPr>
    </w:p>
    <w:p w14:paraId="2CF80B63" w14:textId="77777777" w:rsidR="00504893" w:rsidRPr="00755DD1" w:rsidRDefault="008D2C50">
      <w:pPr>
        <w:pStyle w:val="Default"/>
        <w:spacing w:line="360" w:lineRule="auto"/>
        <w:ind w:right="720"/>
        <w:rPr>
          <w:rStyle w:val="None"/>
          <w:rFonts w:ascii="Times New Roman" w:eastAsia="Times New Roman" w:hAnsi="Times New Roman" w:cs="Times New Roman"/>
          <w:sz w:val="20"/>
          <w:szCs w:val="20"/>
        </w:rPr>
      </w:pPr>
      <w:r w:rsidRPr="00755DD1">
        <w:rPr>
          <w:rFonts w:ascii="Arial" w:hAnsi="Arial"/>
          <w:sz w:val="20"/>
          <w:szCs w:val="20"/>
          <w:lang w:val="en-US"/>
        </w:rPr>
        <w:t xml:space="preserve">For </w:t>
      </w:r>
      <w:r w:rsidR="00715A5D" w:rsidRPr="00755DD1">
        <w:rPr>
          <w:rFonts w:ascii="Arial" w:hAnsi="Arial"/>
          <w:sz w:val="20"/>
          <w:szCs w:val="20"/>
          <w:lang w:val="en-US"/>
        </w:rPr>
        <w:t>a</w:t>
      </w:r>
      <w:r w:rsidRPr="00755DD1">
        <w:rPr>
          <w:rFonts w:ascii="Arial" w:hAnsi="Arial"/>
          <w:sz w:val="20"/>
          <w:szCs w:val="20"/>
          <w:lang w:val="en-US"/>
        </w:rPr>
        <w:t xml:space="preserve">dditional information, directions, and Cine Gear registration visit </w:t>
      </w:r>
      <w:hyperlink r:id="rId7" w:history="1">
        <w:r w:rsidRPr="00755DD1">
          <w:rPr>
            <w:rStyle w:val="Hyperlink1"/>
            <w:rFonts w:ascii="Arial" w:hAnsi="Arial"/>
            <w:sz w:val="20"/>
            <w:szCs w:val="20"/>
          </w:rPr>
          <w:t>www.cinegearexpo.com</w:t>
        </w:r>
      </w:hyperlink>
    </w:p>
    <w:p w14:paraId="42D9B0AD" w14:textId="77777777" w:rsidR="00504893" w:rsidRPr="00755DD1" w:rsidRDefault="008D2C50">
      <w:pPr>
        <w:pStyle w:val="Default"/>
        <w:spacing w:line="360" w:lineRule="auto"/>
        <w:ind w:right="720"/>
        <w:rPr>
          <w:rStyle w:val="None"/>
          <w:rFonts w:ascii="Times New Roman" w:eastAsia="Times New Roman" w:hAnsi="Times New Roman" w:cs="Times New Roman"/>
          <w:sz w:val="20"/>
          <w:szCs w:val="20"/>
        </w:rPr>
      </w:pPr>
      <w:r w:rsidRPr="00755DD1">
        <w:rPr>
          <w:rFonts w:ascii="Arial" w:hAnsi="Arial"/>
          <w:sz w:val="20"/>
          <w:szCs w:val="20"/>
        </w:rPr>
        <w:lastRenderedPageBreak/>
        <w:t>###</w:t>
      </w:r>
    </w:p>
    <w:p w14:paraId="345BC347" w14:textId="77777777" w:rsidR="00504893" w:rsidRPr="00755DD1" w:rsidRDefault="00504893">
      <w:pPr>
        <w:pStyle w:val="Default"/>
        <w:spacing w:line="360" w:lineRule="auto"/>
        <w:ind w:right="720"/>
        <w:rPr>
          <w:rFonts w:ascii="Times New Roman" w:eastAsia="Times New Roman" w:hAnsi="Times New Roman" w:cs="Times New Roman"/>
          <w:sz w:val="20"/>
          <w:szCs w:val="20"/>
        </w:rPr>
      </w:pPr>
    </w:p>
    <w:p w14:paraId="3F5F39E2" w14:textId="77777777" w:rsidR="00504893" w:rsidRPr="00755DD1" w:rsidRDefault="008D2C50">
      <w:pPr>
        <w:pStyle w:val="Default"/>
        <w:spacing w:line="360" w:lineRule="auto"/>
        <w:ind w:right="720"/>
        <w:rPr>
          <w:rStyle w:val="None"/>
          <w:rFonts w:ascii="Times New Roman" w:eastAsia="Times New Roman" w:hAnsi="Times New Roman" w:cs="Times New Roman"/>
          <w:sz w:val="20"/>
          <w:szCs w:val="20"/>
        </w:rPr>
      </w:pPr>
      <w:r w:rsidRPr="00755DD1">
        <w:rPr>
          <w:rFonts w:ascii="Arial" w:hAnsi="Arial"/>
          <w:sz w:val="20"/>
          <w:szCs w:val="20"/>
          <w:lang w:val="en-US"/>
        </w:rPr>
        <w:t>Information prepared by Lewis Communi</w:t>
      </w:r>
      <w:r w:rsidR="00715A5D" w:rsidRPr="00755DD1">
        <w:rPr>
          <w:rFonts w:ascii="Arial" w:hAnsi="Arial"/>
          <w:sz w:val="20"/>
          <w:szCs w:val="20"/>
          <w:lang w:val="en-US"/>
        </w:rPr>
        <w:t>c</w:t>
      </w:r>
      <w:r w:rsidRPr="00755DD1">
        <w:rPr>
          <w:rFonts w:ascii="Arial" w:hAnsi="Arial"/>
          <w:sz w:val="20"/>
          <w:szCs w:val="20"/>
          <w:lang w:val="en-US"/>
        </w:rPr>
        <w:t xml:space="preserve">ations: </w:t>
      </w:r>
      <w:hyperlink r:id="rId8" w:history="1">
        <w:r w:rsidRPr="00755DD1">
          <w:rPr>
            <w:rStyle w:val="Hyperlink1"/>
            <w:rFonts w:ascii="Arial" w:hAnsi="Arial"/>
            <w:sz w:val="20"/>
            <w:szCs w:val="20"/>
            <w:lang w:val="en-US"/>
          </w:rPr>
          <w:t>susan@lewiscommunications.net</w:t>
        </w:r>
      </w:hyperlink>
    </w:p>
    <w:p w14:paraId="433C6AB1" w14:textId="77777777" w:rsidR="00504893" w:rsidRPr="00755DD1" w:rsidRDefault="008D2C50">
      <w:pPr>
        <w:pStyle w:val="Default"/>
        <w:spacing w:line="360" w:lineRule="auto"/>
        <w:ind w:right="720"/>
        <w:rPr>
          <w:sz w:val="20"/>
          <w:szCs w:val="20"/>
        </w:rPr>
      </w:pPr>
      <w:r w:rsidRPr="00755DD1">
        <w:rPr>
          <w:rFonts w:ascii="Arial" w:hAnsi="Arial"/>
          <w:sz w:val="20"/>
          <w:szCs w:val="20"/>
          <w:lang w:val="en-US"/>
        </w:rPr>
        <w:t xml:space="preserve">For Additional News and Photos visit </w:t>
      </w:r>
      <w:hyperlink r:id="rId9" w:history="1">
        <w:r w:rsidRPr="00755DD1">
          <w:rPr>
            <w:rStyle w:val="Hyperlink1"/>
            <w:rFonts w:ascii="Arial" w:hAnsi="Arial"/>
            <w:sz w:val="20"/>
            <w:szCs w:val="20"/>
            <w:lang w:val="en-US"/>
          </w:rPr>
          <w:t>www.aboutthegear.com</w:t>
        </w:r>
      </w:hyperlink>
    </w:p>
    <w:sectPr w:rsidR="00504893" w:rsidRPr="00755DD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5ED1" w14:textId="77777777" w:rsidR="00D91E22" w:rsidRDefault="00D91E22">
      <w:r>
        <w:separator/>
      </w:r>
    </w:p>
  </w:endnote>
  <w:endnote w:type="continuationSeparator" w:id="0">
    <w:p w14:paraId="4FCE0FDA" w14:textId="77777777" w:rsidR="00D91E22" w:rsidRDefault="00D9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5EF19" w14:textId="77777777" w:rsidR="00D91E22" w:rsidRDefault="00D91E22">
      <w:r>
        <w:separator/>
      </w:r>
    </w:p>
  </w:footnote>
  <w:footnote w:type="continuationSeparator" w:id="0">
    <w:p w14:paraId="0F293E4D" w14:textId="77777777" w:rsidR="00D91E22" w:rsidRDefault="00D91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4893"/>
    <w:rsid w:val="00266159"/>
    <w:rsid w:val="002A4612"/>
    <w:rsid w:val="002E47BA"/>
    <w:rsid w:val="00360232"/>
    <w:rsid w:val="00504893"/>
    <w:rsid w:val="005C4E8A"/>
    <w:rsid w:val="00615CC1"/>
    <w:rsid w:val="00715A5D"/>
    <w:rsid w:val="00755DD1"/>
    <w:rsid w:val="008D2C50"/>
    <w:rsid w:val="00C23CD3"/>
    <w:rsid w:val="00D9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251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251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negearexpo.com" TargetMode="External"/><Relationship Id="rId8" Type="http://schemas.openxmlformats.org/officeDocument/2006/relationships/hyperlink" Target="mailto:susan@lewiscommunications.net" TargetMode="External"/><Relationship Id="rId9" Type="http://schemas.openxmlformats.org/officeDocument/2006/relationships/hyperlink" Target="http://www.aboutthegea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Macintosh Word</Application>
  <DocSecurity>0</DocSecurity>
  <Lines>39</Lines>
  <Paragraphs>11</Paragraphs>
  <ScaleCrop>false</ScaleCrop>
  <Company>Lewis Communications</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cp:lastPrinted>2016-05-27T21:36:00Z</cp:lastPrinted>
  <dcterms:created xsi:type="dcterms:W3CDTF">2016-05-28T15:12:00Z</dcterms:created>
  <dcterms:modified xsi:type="dcterms:W3CDTF">2016-05-28T15:12:00Z</dcterms:modified>
</cp:coreProperties>
</file>