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95" w:rsidRDefault="00DB4D46" w:rsidP="004A6B52">
      <w:pPr>
        <w:pStyle w:val="Heading3"/>
        <w:spacing w:line="360" w:lineRule="auto"/>
        <w:rPr>
          <w:rFonts w:ascii="Arial" w:eastAsia="Arial" w:hAnsi="Arial" w:cs="Arial"/>
          <w:sz w:val="22"/>
          <w:szCs w:val="22"/>
        </w:rPr>
      </w:pPr>
      <w:r>
        <w:rPr>
          <w:rFonts w:ascii="Arial" w:hAnsi="Arial"/>
          <w:sz w:val="22"/>
          <w:szCs w:val="22"/>
        </w:rPr>
        <w:t xml:space="preserve">NEWS RELEASE </w:t>
      </w:r>
    </w:p>
    <w:p w:rsidR="00C15A95" w:rsidRDefault="00C15A95" w:rsidP="004A6B52">
      <w:pPr>
        <w:pStyle w:val="Heading3"/>
        <w:spacing w:line="360" w:lineRule="auto"/>
        <w:rPr>
          <w:rFonts w:ascii="Arial" w:eastAsia="Arial" w:hAnsi="Arial" w:cs="Arial"/>
          <w:sz w:val="22"/>
          <w:szCs w:val="22"/>
        </w:rPr>
      </w:pPr>
    </w:p>
    <w:p w:rsidR="00C15A95" w:rsidRDefault="00DB4D46" w:rsidP="004A6B52">
      <w:pPr>
        <w:pStyle w:val="Heading3"/>
        <w:spacing w:line="360" w:lineRule="auto"/>
        <w:rPr>
          <w:rFonts w:ascii="Arial" w:eastAsia="Arial" w:hAnsi="Arial" w:cs="Arial"/>
          <w:sz w:val="22"/>
          <w:szCs w:val="22"/>
        </w:rPr>
      </w:pPr>
      <w:r>
        <w:rPr>
          <w:rFonts w:ascii="Arial" w:hAnsi="Arial"/>
          <w:sz w:val="22"/>
          <w:szCs w:val="22"/>
        </w:rPr>
        <w:t>Schneider Optics</w:t>
      </w:r>
    </w:p>
    <w:p w:rsidR="00C15A95" w:rsidRDefault="00DB4D46" w:rsidP="004A6B52">
      <w:pPr>
        <w:spacing w:line="360" w:lineRule="auto"/>
        <w:rPr>
          <w:rFonts w:ascii="Arial" w:eastAsia="Arial" w:hAnsi="Arial" w:cs="Arial"/>
          <w:sz w:val="22"/>
          <w:szCs w:val="22"/>
        </w:rPr>
      </w:pPr>
      <w:r>
        <w:rPr>
          <w:rFonts w:ascii="Arial" w:hAnsi="Arial"/>
          <w:sz w:val="22"/>
          <w:szCs w:val="22"/>
        </w:rPr>
        <w:t>7701 Haskell Avenue</w:t>
      </w:r>
    </w:p>
    <w:p w:rsidR="00C15A95" w:rsidRDefault="00DB4D46" w:rsidP="004A6B52">
      <w:pPr>
        <w:spacing w:line="360" w:lineRule="auto"/>
        <w:rPr>
          <w:rFonts w:ascii="Arial" w:eastAsia="Arial" w:hAnsi="Arial" w:cs="Arial"/>
          <w:sz w:val="22"/>
          <w:szCs w:val="22"/>
        </w:rPr>
      </w:pPr>
      <w:r>
        <w:rPr>
          <w:rFonts w:ascii="Arial" w:hAnsi="Arial"/>
          <w:sz w:val="22"/>
          <w:szCs w:val="22"/>
        </w:rPr>
        <w:t>Van Nuys, CA 91406</w:t>
      </w:r>
    </w:p>
    <w:p w:rsidR="00C15A95" w:rsidRDefault="00DB4D46" w:rsidP="004A6B52">
      <w:pPr>
        <w:spacing w:line="360" w:lineRule="auto"/>
        <w:rPr>
          <w:rFonts w:ascii="Arial" w:eastAsia="Arial" w:hAnsi="Arial" w:cs="Arial"/>
          <w:sz w:val="22"/>
          <w:szCs w:val="22"/>
        </w:rPr>
      </w:pPr>
      <w:r>
        <w:rPr>
          <w:rFonts w:ascii="Arial" w:hAnsi="Arial"/>
          <w:sz w:val="22"/>
          <w:szCs w:val="22"/>
        </w:rPr>
        <w:t>Phone: 818-766-3715</w:t>
      </w:r>
    </w:p>
    <w:p w:rsidR="00C15A95" w:rsidRDefault="00DB4D46" w:rsidP="004A6B52">
      <w:pPr>
        <w:spacing w:line="360" w:lineRule="auto"/>
        <w:rPr>
          <w:rFonts w:ascii="Arial" w:eastAsia="Arial" w:hAnsi="Arial" w:cs="Arial"/>
          <w:sz w:val="22"/>
          <w:szCs w:val="22"/>
        </w:rPr>
      </w:pPr>
      <w:r>
        <w:rPr>
          <w:rFonts w:ascii="Arial" w:hAnsi="Arial"/>
          <w:sz w:val="22"/>
          <w:szCs w:val="22"/>
        </w:rPr>
        <w:t>Fax: 818-505-9865</w:t>
      </w:r>
    </w:p>
    <w:p w:rsidR="00C15A95" w:rsidRDefault="008B0E53" w:rsidP="004A6B52">
      <w:pPr>
        <w:spacing w:line="360" w:lineRule="auto"/>
        <w:rPr>
          <w:rFonts w:ascii="Arial" w:eastAsia="Arial" w:hAnsi="Arial" w:cs="Arial"/>
          <w:sz w:val="22"/>
          <w:szCs w:val="22"/>
        </w:rPr>
      </w:pPr>
      <w:hyperlink r:id="rId6" w:history="1">
        <w:r w:rsidR="00DB4D46">
          <w:rPr>
            <w:rStyle w:val="Hyperlink0"/>
          </w:rPr>
          <w:t>www.schneideroptics.com</w:t>
        </w:r>
      </w:hyperlink>
      <w:r w:rsidR="00DB4D46">
        <w:rPr>
          <w:rFonts w:ascii="Arial" w:hAnsi="Arial"/>
          <w:sz w:val="22"/>
          <w:szCs w:val="22"/>
        </w:rPr>
        <w:t xml:space="preserve">  </w:t>
      </w:r>
    </w:p>
    <w:p w:rsidR="00C15A95" w:rsidRDefault="00C15A95" w:rsidP="004A6B52">
      <w:pPr>
        <w:spacing w:line="360" w:lineRule="auto"/>
        <w:rPr>
          <w:rFonts w:ascii="Arial" w:eastAsia="Arial" w:hAnsi="Arial" w:cs="Arial"/>
          <w:sz w:val="22"/>
          <w:szCs w:val="22"/>
        </w:rPr>
      </w:pPr>
    </w:p>
    <w:p w:rsidR="00C15A95" w:rsidRDefault="00DB4D46" w:rsidP="004A6B52">
      <w:pPr>
        <w:spacing w:line="360" w:lineRule="auto"/>
        <w:rPr>
          <w:rFonts w:ascii="Arial" w:eastAsia="Arial" w:hAnsi="Arial" w:cs="Arial"/>
          <w:sz w:val="22"/>
          <w:szCs w:val="22"/>
        </w:rPr>
      </w:pPr>
      <w:r>
        <w:rPr>
          <w:rFonts w:ascii="Arial" w:hAnsi="Arial"/>
          <w:sz w:val="22"/>
          <w:szCs w:val="22"/>
        </w:rPr>
        <w:t xml:space="preserve">Effective: </w:t>
      </w:r>
      <w:r w:rsidR="00C82313">
        <w:rPr>
          <w:rFonts w:ascii="Arial" w:hAnsi="Arial"/>
          <w:sz w:val="22"/>
          <w:szCs w:val="22"/>
        </w:rPr>
        <w:t>October 19</w:t>
      </w:r>
      <w:r>
        <w:rPr>
          <w:rFonts w:ascii="Arial" w:hAnsi="Arial"/>
          <w:sz w:val="22"/>
          <w:szCs w:val="22"/>
        </w:rPr>
        <w:t>, 2016</w:t>
      </w:r>
    </w:p>
    <w:p w:rsidR="00C15A95" w:rsidRDefault="00C15A95" w:rsidP="004A6B52">
      <w:pPr>
        <w:spacing w:line="360" w:lineRule="auto"/>
        <w:rPr>
          <w:rFonts w:ascii="Arial" w:eastAsia="Arial" w:hAnsi="Arial" w:cs="Arial"/>
          <w:sz w:val="22"/>
          <w:szCs w:val="22"/>
        </w:rPr>
      </w:pPr>
    </w:p>
    <w:p w:rsidR="00C15A95" w:rsidRDefault="00DB4D46" w:rsidP="006653AF">
      <w:pPr>
        <w:spacing w:line="360" w:lineRule="auto"/>
        <w:jc w:val="center"/>
        <w:rPr>
          <w:rFonts w:ascii="Arial" w:hAnsi="Arial"/>
          <w:b/>
          <w:bCs/>
          <w:sz w:val="22"/>
          <w:szCs w:val="22"/>
        </w:rPr>
      </w:pPr>
      <w:r>
        <w:rPr>
          <w:rFonts w:ascii="Arial" w:hAnsi="Arial"/>
          <w:b/>
          <w:bCs/>
          <w:sz w:val="22"/>
          <w:szCs w:val="22"/>
        </w:rPr>
        <w:t>Bakewell Pairs Schneider Xenon FF-Primes and Panasonic VariCam LT</w:t>
      </w:r>
    </w:p>
    <w:p w:rsidR="004A6B52" w:rsidRPr="00BE6D0E" w:rsidRDefault="005E0660" w:rsidP="006653AF">
      <w:pPr>
        <w:spacing w:line="360" w:lineRule="auto"/>
        <w:rPr>
          <w:rFonts w:ascii="Arial" w:hAnsi="Arial"/>
          <w:bCs/>
          <w:color w:val="auto"/>
          <w:sz w:val="22"/>
          <w:szCs w:val="22"/>
        </w:rPr>
      </w:pPr>
      <w:r w:rsidRPr="000453C4">
        <w:rPr>
          <w:rFonts w:ascii="Arial" w:hAnsi="Arial"/>
          <w:bCs/>
          <w:color w:val="auto"/>
          <w:sz w:val="22"/>
          <w:szCs w:val="22"/>
        </w:rPr>
        <w:t xml:space="preserve">Richard Bakewell, best known for his </w:t>
      </w:r>
      <w:r w:rsidR="00DD271A" w:rsidRPr="000453C4">
        <w:rPr>
          <w:rFonts w:ascii="Arial" w:hAnsi="Arial"/>
          <w:bCs/>
          <w:color w:val="auto"/>
          <w:sz w:val="22"/>
          <w:szCs w:val="22"/>
        </w:rPr>
        <w:t>camera</w:t>
      </w:r>
      <w:r w:rsidRPr="000453C4">
        <w:rPr>
          <w:rFonts w:ascii="Arial" w:hAnsi="Arial"/>
          <w:bCs/>
          <w:color w:val="auto"/>
          <w:sz w:val="22"/>
          <w:szCs w:val="22"/>
        </w:rPr>
        <w:t xml:space="preserve">work on such television shows as </w:t>
      </w:r>
      <w:r w:rsidRPr="000453C4">
        <w:rPr>
          <w:rFonts w:ascii="Arial" w:hAnsi="Arial"/>
          <w:bCs/>
          <w:i/>
          <w:color w:val="auto"/>
          <w:sz w:val="22"/>
          <w:szCs w:val="22"/>
        </w:rPr>
        <w:t>Cops</w:t>
      </w:r>
      <w:r w:rsidRPr="000453C4">
        <w:rPr>
          <w:rFonts w:ascii="Arial" w:hAnsi="Arial"/>
          <w:bCs/>
          <w:color w:val="auto"/>
          <w:sz w:val="22"/>
          <w:szCs w:val="22"/>
        </w:rPr>
        <w:t xml:space="preserve"> and </w:t>
      </w:r>
      <w:r w:rsidRPr="000453C4">
        <w:rPr>
          <w:rFonts w:ascii="Arial" w:hAnsi="Arial"/>
          <w:bCs/>
          <w:i/>
          <w:color w:val="auto"/>
          <w:sz w:val="22"/>
          <w:szCs w:val="22"/>
        </w:rPr>
        <w:t>Intervention</w:t>
      </w:r>
      <w:r w:rsidRPr="000453C4">
        <w:rPr>
          <w:rFonts w:ascii="Arial" w:hAnsi="Arial"/>
          <w:bCs/>
          <w:color w:val="auto"/>
          <w:sz w:val="22"/>
          <w:szCs w:val="22"/>
        </w:rPr>
        <w:t xml:space="preserve">, recently penned his </w:t>
      </w:r>
      <w:r w:rsidRPr="00BE6D0E">
        <w:rPr>
          <w:rFonts w:ascii="Arial" w:hAnsi="Arial"/>
          <w:bCs/>
          <w:color w:val="auto"/>
          <w:sz w:val="22"/>
          <w:szCs w:val="22"/>
        </w:rPr>
        <w:t xml:space="preserve">second </w:t>
      </w:r>
      <w:r w:rsidR="005C0C44" w:rsidRPr="00BE6D0E">
        <w:rPr>
          <w:rFonts w:ascii="Arial" w:hAnsi="Arial"/>
          <w:bCs/>
          <w:color w:val="auto"/>
          <w:sz w:val="22"/>
          <w:szCs w:val="22"/>
        </w:rPr>
        <w:t>film</w:t>
      </w:r>
      <w:r w:rsidRPr="00BE6D0E">
        <w:rPr>
          <w:rFonts w:ascii="Arial" w:hAnsi="Arial"/>
          <w:bCs/>
          <w:color w:val="auto"/>
          <w:sz w:val="22"/>
          <w:szCs w:val="22"/>
        </w:rPr>
        <w:t xml:space="preserve">. </w:t>
      </w:r>
      <w:r w:rsidR="009D66FA" w:rsidRPr="00BE6D0E">
        <w:rPr>
          <w:rFonts w:ascii="Arial" w:hAnsi="Arial"/>
          <w:bCs/>
          <w:color w:val="auto"/>
          <w:sz w:val="22"/>
          <w:szCs w:val="22"/>
        </w:rPr>
        <w:t>To create</w:t>
      </w:r>
      <w:r w:rsidRPr="00BE6D0E">
        <w:rPr>
          <w:rFonts w:ascii="Arial" w:hAnsi="Arial"/>
          <w:bCs/>
          <w:color w:val="auto"/>
          <w:sz w:val="22"/>
          <w:szCs w:val="22"/>
        </w:rPr>
        <w:t xml:space="preserve"> a proof-of-concept </w:t>
      </w:r>
      <w:r w:rsidR="005D7804" w:rsidRPr="00BE6D0E">
        <w:rPr>
          <w:rFonts w:ascii="Arial" w:hAnsi="Arial"/>
          <w:bCs/>
          <w:color w:val="auto"/>
          <w:sz w:val="22"/>
          <w:szCs w:val="22"/>
        </w:rPr>
        <w:t>and short</w:t>
      </w:r>
      <w:r w:rsidR="000453C4" w:rsidRPr="00BE6D0E">
        <w:rPr>
          <w:rFonts w:ascii="Arial" w:hAnsi="Arial"/>
          <w:bCs/>
          <w:color w:val="auto"/>
          <w:sz w:val="22"/>
          <w:szCs w:val="22"/>
        </w:rPr>
        <w:t xml:space="preserve"> film</w:t>
      </w:r>
      <w:r w:rsidR="005D7804" w:rsidRPr="00BE6D0E">
        <w:rPr>
          <w:rFonts w:ascii="Arial" w:hAnsi="Arial"/>
          <w:bCs/>
          <w:color w:val="auto"/>
          <w:sz w:val="22"/>
          <w:szCs w:val="22"/>
        </w:rPr>
        <w:t xml:space="preserve"> </w:t>
      </w:r>
      <w:r w:rsidR="004A6B52" w:rsidRPr="00BE6D0E">
        <w:rPr>
          <w:rFonts w:ascii="Arial" w:hAnsi="Arial"/>
          <w:bCs/>
          <w:color w:val="auto"/>
          <w:sz w:val="22"/>
          <w:szCs w:val="22"/>
        </w:rPr>
        <w:t xml:space="preserve">based on </w:t>
      </w:r>
      <w:r w:rsidR="005C0C44" w:rsidRPr="00BE6D0E">
        <w:rPr>
          <w:rFonts w:ascii="Arial" w:hAnsi="Arial"/>
          <w:bCs/>
          <w:color w:val="auto"/>
          <w:sz w:val="22"/>
          <w:szCs w:val="22"/>
        </w:rPr>
        <w:t>an 80’s throwback</w:t>
      </w:r>
      <w:r w:rsidR="004A6B52" w:rsidRPr="00BE6D0E">
        <w:rPr>
          <w:rFonts w:ascii="Arial" w:hAnsi="Arial"/>
          <w:bCs/>
          <w:color w:val="auto"/>
          <w:sz w:val="22"/>
          <w:szCs w:val="22"/>
        </w:rPr>
        <w:t xml:space="preserve"> </w:t>
      </w:r>
      <w:r w:rsidRPr="00BE6D0E">
        <w:rPr>
          <w:rFonts w:ascii="Arial" w:hAnsi="Arial"/>
          <w:bCs/>
          <w:color w:val="auto"/>
          <w:sz w:val="22"/>
          <w:szCs w:val="22"/>
        </w:rPr>
        <w:t>horror</w:t>
      </w:r>
      <w:r w:rsidR="00DD271A" w:rsidRPr="00BE6D0E">
        <w:rPr>
          <w:rFonts w:ascii="Arial" w:hAnsi="Arial"/>
          <w:bCs/>
          <w:color w:val="auto"/>
          <w:sz w:val="22"/>
          <w:szCs w:val="22"/>
        </w:rPr>
        <w:t>-genre</w:t>
      </w:r>
      <w:r w:rsidRPr="00BE6D0E">
        <w:rPr>
          <w:rFonts w:ascii="Arial" w:hAnsi="Arial"/>
          <w:bCs/>
          <w:color w:val="auto"/>
          <w:sz w:val="22"/>
          <w:szCs w:val="22"/>
        </w:rPr>
        <w:t xml:space="preserve"> </w:t>
      </w:r>
      <w:r w:rsidR="004A6B52" w:rsidRPr="00BE6D0E">
        <w:rPr>
          <w:rFonts w:ascii="Arial" w:hAnsi="Arial"/>
          <w:bCs/>
          <w:color w:val="auto"/>
          <w:sz w:val="22"/>
          <w:szCs w:val="22"/>
        </w:rPr>
        <w:t>feature-length screenplay</w:t>
      </w:r>
      <w:r w:rsidRPr="00BE6D0E">
        <w:rPr>
          <w:rFonts w:ascii="Arial" w:hAnsi="Arial"/>
          <w:bCs/>
          <w:color w:val="auto"/>
          <w:sz w:val="22"/>
          <w:szCs w:val="22"/>
        </w:rPr>
        <w:t xml:space="preserve"> </w:t>
      </w:r>
      <w:r w:rsidRPr="00BE6D0E">
        <w:rPr>
          <w:rFonts w:ascii="Arial" w:hAnsi="Arial"/>
          <w:bCs/>
          <w:i/>
          <w:color w:val="auto"/>
          <w:sz w:val="22"/>
          <w:szCs w:val="22"/>
        </w:rPr>
        <w:t>Postpartum</w:t>
      </w:r>
      <w:r w:rsidR="00DD271A" w:rsidRPr="00BE6D0E">
        <w:rPr>
          <w:rFonts w:ascii="Arial" w:hAnsi="Arial"/>
          <w:bCs/>
          <w:i/>
          <w:color w:val="auto"/>
          <w:sz w:val="22"/>
          <w:szCs w:val="22"/>
        </w:rPr>
        <w:t>,</w:t>
      </w:r>
      <w:r w:rsidRPr="00BE6D0E">
        <w:rPr>
          <w:rFonts w:ascii="Arial" w:hAnsi="Arial"/>
          <w:bCs/>
          <w:color w:val="auto"/>
          <w:sz w:val="22"/>
          <w:szCs w:val="22"/>
        </w:rPr>
        <w:t xml:space="preserve"> </w:t>
      </w:r>
      <w:r w:rsidR="005D7804" w:rsidRPr="00BE6D0E">
        <w:rPr>
          <w:rFonts w:ascii="Arial" w:hAnsi="Arial"/>
          <w:bCs/>
          <w:color w:val="auto"/>
          <w:sz w:val="22"/>
          <w:szCs w:val="22"/>
        </w:rPr>
        <w:t>he took the helm as Director</w:t>
      </w:r>
      <w:r w:rsidR="004A6B52" w:rsidRPr="00BE6D0E">
        <w:rPr>
          <w:rFonts w:ascii="Arial" w:hAnsi="Arial"/>
          <w:bCs/>
          <w:color w:val="auto"/>
          <w:sz w:val="22"/>
          <w:szCs w:val="22"/>
        </w:rPr>
        <w:t xml:space="preserve"> and Executive Producer.</w:t>
      </w:r>
      <w:r w:rsidR="005D7804" w:rsidRPr="00BE6D0E">
        <w:rPr>
          <w:rFonts w:ascii="Arial" w:hAnsi="Arial"/>
          <w:bCs/>
          <w:color w:val="auto"/>
          <w:sz w:val="22"/>
          <w:szCs w:val="22"/>
        </w:rPr>
        <w:t xml:space="preserve"> </w:t>
      </w:r>
    </w:p>
    <w:p w:rsidR="006653AF" w:rsidRPr="00BE6D0E" w:rsidRDefault="006653AF" w:rsidP="006653AF">
      <w:pPr>
        <w:spacing w:line="360" w:lineRule="auto"/>
        <w:rPr>
          <w:rFonts w:ascii="Arial" w:hAnsi="Arial"/>
          <w:bCs/>
          <w:color w:val="auto"/>
          <w:sz w:val="22"/>
          <w:szCs w:val="22"/>
        </w:rPr>
      </w:pPr>
    </w:p>
    <w:p w:rsidR="005E0660" w:rsidRPr="00BE6D0E" w:rsidRDefault="009D66FA" w:rsidP="006653AF">
      <w:pPr>
        <w:spacing w:line="360" w:lineRule="auto"/>
        <w:rPr>
          <w:rFonts w:ascii="Arial" w:hAnsi="Arial"/>
          <w:bCs/>
          <w:color w:val="auto"/>
          <w:sz w:val="22"/>
          <w:szCs w:val="22"/>
        </w:rPr>
      </w:pPr>
      <w:r w:rsidRPr="00BE6D0E">
        <w:rPr>
          <w:rFonts w:ascii="Arial" w:hAnsi="Arial"/>
          <w:bCs/>
          <w:color w:val="auto"/>
          <w:sz w:val="22"/>
          <w:szCs w:val="22"/>
        </w:rPr>
        <w:t>Bak</w:t>
      </w:r>
      <w:r w:rsidR="0025612B" w:rsidRPr="00BE6D0E">
        <w:rPr>
          <w:rFonts w:ascii="Arial" w:hAnsi="Arial"/>
          <w:bCs/>
          <w:color w:val="auto"/>
          <w:sz w:val="22"/>
          <w:szCs w:val="22"/>
        </w:rPr>
        <w:t>e</w:t>
      </w:r>
      <w:r w:rsidRPr="00BE6D0E">
        <w:rPr>
          <w:rFonts w:ascii="Arial" w:hAnsi="Arial"/>
          <w:bCs/>
          <w:color w:val="auto"/>
          <w:sz w:val="22"/>
          <w:szCs w:val="22"/>
        </w:rPr>
        <w:t xml:space="preserve">well needed a versatile shooting package. His first decision </w:t>
      </w:r>
      <w:r w:rsidR="003E083C" w:rsidRPr="00BE6D0E">
        <w:rPr>
          <w:rFonts w:ascii="Arial" w:hAnsi="Arial"/>
          <w:bCs/>
          <w:color w:val="auto"/>
          <w:sz w:val="22"/>
          <w:szCs w:val="22"/>
        </w:rPr>
        <w:t xml:space="preserve">was to go 4K and to use the </w:t>
      </w:r>
      <w:r w:rsidRPr="00BE6D0E">
        <w:rPr>
          <w:rFonts w:ascii="Arial" w:hAnsi="Arial"/>
          <w:bCs/>
          <w:color w:val="auto"/>
          <w:sz w:val="22"/>
          <w:szCs w:val="22"/>
        </w:rPr>
        <w:t>Panasonic VariCam</w:t>
      </w:r>
      <w:r w:rsidR="00DD271A" w:rsidRPr="00BE6D0E">
        <w:rPr>
          <w:rFonts w:ascii="Arial" w:hAnsi="Arial"/>
          <w:bCs/>
          <w:color w:val="auto"/>
          <w:sz w:val="22"/>
          <w:szCs w:val="22"/>
        </w:rPr>
        <w:t xml:space="preserve"> LT</w:t>
      </w:r>
      <w:r w:rsidRPr="00BE6D0E">
        <w:rPr>
          <w:rFonts w:ascii="Arial" w:hAnsi="Arial"/>
          <w:bCs/>
          <w:color w:val="auto"/>
          <w:sz w:val="22"/>
          <w:szCs w:val="22"/>
        </w:rPr>
        <w:t xml:space="preserve"> and Xenon FF-Primes</w:t>
      </w:r>
      <w:r w:rsidR="00C82313">
        <w:rPr>
          <w:rFonts w:ascii="Arial" w:hAnsi="Arial"/>
          <w:bCs/>
          <w:color w:val="auto"/>
          <w:sz w:val="22"/>
          <w:szCs w:val="22"/>
        </w:rPr>
        <w:t xml:space="preserve"> by Schneider Kreuznach</w:t>
      </w:r>
      <w:bookmarkStart w:id="0" w:name="_GoBack"/>
      <w:bookmarkEnd w:id="0"/>
      <w:r w:rsidRPr="00BE6D0E">
        <w:rPr>
          <w:rFonts w:ascii="Arial" w:hAnsi="Arial"/>
          <w:bCs/>
          <w:color w:val="auto"/>
          <w:sz w:val="22"/>
          <w:szCs w:val="22"/>
        </w:rPr>
        <w:t>.</w:t>
      </w:r>
    </w:p>
    <w:p w:rsidR="003E318F" w:rsidRPr="00BE6D0E" w:rsidRDefault="003E318F"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hAnsi="Arial"/>
          <w:color w:val="auto"/>
          <w:sz w:val="22"/>
          <w:szCs w:val="22"/>
          <w:highlight w:val="yellow"/>
        </w:rPr>
      </w:pPr>
    </w:p>
    <w:p w:rsidR="003E318F" w:rsidRDefault="003E318F"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eastAsia="Arial" w:hAnsi="Arial" w:cs="Arial"/>
          <w:sz w:val="22"/>
          <w:szCs w:val="22"/>
        </w:rPr>
      </w:pPr>
      <w:r w:rsidRPr="00BE6D0E">
        <w:rPr>
          <w:rFonts w:ascii="Arial" w:hAnsi="Arial"/>
          <w:color w:val="auto"/>
          <w:sz w:val="22"/>
          <w:szCs w:val="22"/>
        </w:rPr>
        <w:t>“</w:t>
      </w:r>
      <w:r w:rsidR="005D7804" w:rsidRPr="00BE6D0E">
        <w:rPr>
          <w:rFonts w:ascii="Arial" w:hAnsi="Arial"/>
          <w:color w:val="auto"/>
          <w:sz w:val="22"/>
          <w:szCs w:val="22"/>
        </w:rPr>
        <w:t>In my book, t</w:t>
      </w:r>
      <w:r w:rsidRPr="00BE6D0E">
        <w:rPr>
          <w:rFonts w:ascii="Arial" w:hAnsi="Arial"/>
          <w:color w:val="auto"/>
          <w:sz w:val="22"/>
          <w:szCs w:val="22"/>
        </w:rPr>
        <w:t xml:space="preserve">he Panasonic VariCam LT, </w:t>
      </w:r>
      <w:r w:rsidR="0025612B" w:rsidRPr="00BE6D0E">
        <w:rPr>
          <w:rFonts w:ascii="Arial" w:hAnsi="Arial"/>
          <w:color w:val="auto"/>
          <w:sz w:val="22"/>
          <w:szCs w:val="22"/>
        </w:rPr>
        <w:t xml:space="preserve">is </w:t>
      </w:r>
      <w:r w:rsidRPr="00BE6D0E">
        <w:rPr>
          <w:rFonts w:ascii="Arial" w:hAnsi="Arial"/>
          <w:color w:val="auto"/>
          <w:sz w:val="22"/>
          <w:szCs w:val="22"/>
        </w:rPr>
        <w:t>right up there with the Alexa</w:t>
      </w:r>
      <w:r w:rsidR="0025612B" w:rsidRPr="00BE6D0E">
        <w:rPr>
          <w:rFonts w:ascii="Arial" w:hAnsi="Arial"/>
          <w:color w:val="auto"/>
          <w:sz w:val="22"/>
          <w:szCs w:val="22"/>
        </w:rPr>
        <w:t>—</w:t>
      </w:r>
      <w:r w:rsidRPr="00BE6D0E">
        <w:rPr>
          <w:rFonts w:ascii="Arial" w:hAnsi="Arial"/>
          <w:color w:val="auto"/>
          <w:sz w:val="22"/>
          <w:szCs w:val="22"/>
        </w:rPr>
        <w:t>and for a quarter o</w:t>
      </w:r>
      <w:r w:rsidR="00D53906" w:rsidRPr="00BE6D0E">
        <w:rPr>
          <w:rFonts w:ascii="Arial" w:hAnsi="Arial"/>
          <w:color w:val="auto"/>
          <w:sz w:val="22"/>
          <w:szCs w:val="22"/>
        </w:rPr>
        <w:t xml:space="preserve">f the cost,” Bakewell asserts. </w:t>
      </w:r>
      <w:r w:rsidR="00F21604" w:rsidRPr="00BE6D0E">
        <w:rPr>
          <w:rFonts w:ascii="Arial" w:hAnsi="Arial"/>
          <w:color w:val="auto"/>
          <w:sz w:val="22"/>
          <w:szCs w:val="22"/>
        </w:rPr>
        <w:t>During pre-prep</w:t>
      </w:r>
      <w:r w:rsidRPr="00BE6D0E">
        <w:rPr>
          <w:rFonts w:ascii="Arial" w:hAnsi="Arial"/>
          <w:color w:val="auto"/>
          <w:sz w:val="22"/>
          <w:szCs w:val="22"/>
        </w:rPr>
        <w:t>, Dan McCoy of ToneMesa introduced me to the Schneider glass. Th</w:t>
      </w:r>
      <w:r w:rsidR="005C0C44" w:rsidRPr="00BE6D0E">
        <w:rPr>
          <w:rFonts w:ascii="Arial" w:hAnsi="Arial"/>
          <w:color w:val="auto"/>
          <w:sz w:val="22"/>
          <w:szCs w:val="22"/>
        </w:rPr>
        <w:t>e Panasonic Varicam LT</w:t>
      </w:r>
      <w:r w:rsidR="005C0C44">
        <w:rPr>
          <w:rFonts w:ascii="Arial" w:hAnsi="Arial"/>
          <w:sz w:val="22"/>
          <w:szCs w:val="22"/>
        </w:rPr>
        <w:t xml:space="preserve"> </w:t>
      </w:r>
      <w:r w:rsidRPr="006653AF">
        <w:rPr>
          <w:rFonts w:ascii="Arial" w:hAnsi="Arial"/>
          <w:sz w:val="22"/>
          <w:szCs w:val="22"/>
        </w:rPr>
        <w:t xml:space="preserve">and the Xenon FF-Prime lenses </w:t>
      </w:r>
      <w:r w:rsidR="003E083C" w:rsidRPr="006653AF">
        <w:rPr>
          <w:rFonts w:ascii="Arial" w:hAnsi="Arial"/>
          <w:sz w:val="22"/>
          <w:szCs w:val="22"/>
        </w:rPr>
        <w:t xml:space="preserve">proved to be </w:t>
      </w:r>
      <w:r w:rsidRPr="006653AF">
        <w:rPr>
          <w:rFonts w:ascii="Arial" w:hAnsi="Arial"/>
          <w:sz w:val="22"/>
          <w:szCs w:val="22"/>
        </w:rPr>
        <w:t>a spot-on partnership.</w:t>
      </w:r>
      <w:r w:rsidR="00F21604" w:rsidRPr="006653AF">
        <w:rPr>
          <w:rFonts w:ascii="Arial" w:hAnsi="Arial"/>
          <w:sz w:val="22"/>
          <w:szCs w:val="22"/>
        </w:rPr>
        <w:t>”</w:t>
      </w:r>
    </w:p>
    <w:p w:rsidR="00DD271A" w:rsidRDefault="00DD271A" w:rsidP="006653AF">
      <w:pPr>
        <w:spacing w:line="360" w:lineRule="auto"/>
        <w:rPr>
          <w:rFonts w:ascii="Arial" w:eastAsia="Arial" w:hAnsi="Arial" w:cs="Arial"/>
          <w:b/>
          <w:bCs/>
          <w:sz w:val="22"/>
          <w:szCs w:val="22"/>
        </w:rPr>
      </w:pPr>
    </w:p>
    <w:p w:rsidR="00C15A95" w:rsidRDefault="00DB4D46" w:rsidP="006653AF">
      <w:pPr>
        <w:widowControl w:val="0"/>
        <w:spacing w:line="360" w:lineRule="auto"/>
        <w:rPr>
          <w:rFonts w:ascii="Arial" w:eastAsia="Arial" w:hAnsi="Arial" w:cs="Arial"/>
          <w:sz w:val="22"/>
          <w:szCs w:val="22"/>
        </w:rPr>
      </w:pPr>
      <w:r>
        <w:rPr>
          <w:rFonts w:ascii="Arial" w:hAnsi="Arial"/>
          <w:sz w:val="22"/>
          <w:szCs w:val="22"/>
        </w:rPr>
        <w:t>“</w:t>
      </w:r>
      <w:r w:rsidR="00F21604">
        <w:rPr>
          <w:rFonts w:ascii="Arial" w:hAnsi="Arial"/>
          <w:sz w:val="22"/>
          <w:szCs w:val="22"/>
        </w:rPr>
        <w:t>When I first took</w:t>
      </w:r>
      <w:r>
        <w:rPr>
          <w:rFonts w:ascii="Arial" w:hAnsi="Arial"/>
          <w:sz w:val="22"/>
          <w:szCs w:val="22"/>
        </w:rPr>
        <w:t xml:space="preserve"> the Schneider Xenon FF-Primes out of the box, I noticed </w:t>
      </w:r>
      <w:r w:rsidR="0025612B">
        <w:rPr>
          <w:rFonts w:ascii="Arial" w:hAnsi="Arial"/>
          <w:sz w:val="22"/>
          <w:szCs w:val="22"/>
        </w:rPr>
        <w:t xml:space="preserve">right away </w:t>
      </w:r>
      <w:r>
        <w:rPr>
          <w:rFonts w:ascii="Arial" w:hAnsi="Arial"/>
          <w:sz w:val="22"/>
          <w:szCs w:val="22"/>
        </w:rPr>
        <w:t>the rugged design of the housing</w:t>
      </w:r>
      <w:r w:rsidR="003E083C">
        <w:rPr>
          <w:rFonts w:ascii="Arial" w:hAnsi="Arial"/>
          <w:sz w:val="22"/>
          <w:szCs w:val="22"/>
        </w:rPr>
        <w:t>s</w:t>
      </w:r>
      <w:r>
        <w:rPr>
          <w:rFonts w:ascii="Arial" w:hAnsi="Arial"/>
          <w:sz w:val="22"/>
          <w:szCs w:val="22"/>
        </w:rPr>
        <w:t>,” offers Bakewell</w:t>
      </w:r>
      <w:r w:rsidR="0092592E">
        <w:rPr>
          <w:rFonts w:ascii="Arial" w:hAnsi="Arial"/>
          <w:sz w:val="22"/>
          <w:szCs w:val="22"/>
        </w:rPr>
        <w:t>.</w:t>
      </w:r>
      <w:r>
        <w:rPr>
          <w:rFonts w:ascii="Arial" w:hAnsi="Arial"/>
          <w:sz w:val="22"/>
          <w:szCs w:val="22"/>
        </w:rPr>
        <w:t xml:space="preserve"> </w:t>
      </w:r>
      <w:r w:rsidR="0025612B">
        <w:rPr>
          <w:rFonts w:ascii="Arial" w:hAnsi="Arial"/>
          <w:sz w:val="22"/>
          <w:szCs w:val="22"/>
        </w:rPr>
        <w:t xml:space="preserve">After testing he found that </w:t>
      </w:r>
      <w:r>
        <w:rPr>
          <w:rFonts w:ascii="Arial" w:hAnsi="Arial"/>
          <w:sz w:val="22"/>
          <w:szCs w:val="22"/>
        </w:rPr>
        <w:t>“</w:t>
      </w:r>
      <w:r w:rsidR="0025612B">
        <w:rPr>
          <w:rFonts w:ascii="Arial" w:hAnsi="Arial"/>
          <w:sz w:val="22"/>
          <w:szCs w:val="22"/>
        </w:rPr>
        <w:t>t</w:t>
      </w:r>
      <w:r>
        <w:rPr>
          <w:rFonts w:ascii="Arial" w:hAnsi="Arial"/>
          <w:sz w:val="22"/>
          <w:szCs w:val="22"/>
        </w:rPr>
        <w:t xml:space="preserve">he look of the Xenons is similar to the Cooke Panchros, but at a </w:t>
      </w:r>
      <w:r>
        <w:rPr>
          <w:rFonts w:ascii="Arial" w:hAnsi="Arial"/>
          <w:i/>
          <w:iCs/>
          <w:sz w:val="22"/>
          <w:szCs w:val="22"/>
        </w:rPr>
        <w:t>much</w:t>
      </w:r>
      <w:r>
        <w:rPr>
          <w:rFonts w:ascii="Arial" w:hAnsi="Arial"/>
          <w:sz w:val="22"/>
          <w:szCs w:val="22"/>
        </w:rPr>
        <w:t xml:space="preserve"> more reasonable cost.”  </w:t>
      </w:r>
    </w:p>
    <w:p w:rsidR="00C15A95" w:rsidRDefault="00C15A95"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eastAsia="Arial" w:hAnsi="Arial" w:cs="Arial"/>
          <w:sz w:val="22"/>
          <w:szCs w:val="22"/>
        </w:rPr>
      </w:pPr>
    </w:p>
    <w:p w:rsidR="00C15A95" w:rsidRDefault="000453C4"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eastAsia="Arial" w:hAnsi="Arial" w:cs="Arial"/>
          <w:sz w:val="22"/>
          <w:szCs w:val="22"/>
        </w:rPr>
      </w:pPr>
      <w:r>
        <w:rPr>
          <w:rFonts w:ascii="Arial" w:hAnsi="Arial"/>
          <w:sz w:val="22"/>
          <w:szCs w:val="22"/>
        </w:rPr>
        <w:t>To</w:t>
      </w:r>
      <w:r w:rsidR="00DB4D46">
        <w:rPr>
          <w:rFonts w:ascii="Arial" w:hAnsi="Arial"/>
          <w:sz w:val="22"/>
          <w:szCs w:val="22"/>
        </w:rPr>
        <w:t xml:space="preserve"> Bakewell, “</w:t>
      </w:r>
      <w:r w:rsidR="00FE74A7">
        <w:rPr>
          <w:rFonts w:ascii="Arial" w:hAnsi="Arial"/>
          <w:sz w:val="22"/>
          <w:szCs w:val="22"/>
        </w:rPr>
        <w:t>t</w:t>
      </w:r>
      <w:r w:rsidR="00DB4D46">
        <w:rPr>
          <w:rFonts w:ascii="Arial" w:hAnsi="Arial"/>
          <w:sz w:val="22"/>
          <w:szCs w:val="22"/>
        </w:rPr>
        <w:t>he imperial markings are an essential part of a lens</w:t>
      </w:r>
      <w:r w:rsidR="00FE74A7">
        <w:rPr>
          <w:rFonts w:ascii="Arial" w:hAnsi="Arial"/>
          <w:sz w:val="22"/>
          <w:szCs w:val="22"/>
        </w:rPr>
        <w:t>,</w:t>
      </w:r>
      <w:r>
        <w:rPr>
          <w:rFonts w:ascii="Arial" w:hAnsi="Arial"/>
          <w:sz w:val="22"/>
          <w:szCs w:val="22"/>
        </w:rPr>
        <w:t xml:space="preserve">” </w:t>
      </w:r>
      <w:r w:rsidR="00FE74A7">
        <w:rPr>
          <w:rFonts w:ascii="Arial" w:hAnsi="Arial"/>
          <w:sz w:val="22"/>
          <w:szCs w:val="22"/>
        </w:rPr>
        <w:t>so</w:t>
      </w:r>
      <w:r>
        <w:rPr>
          <w:rFonts w:ascii="Arial" w:hAnsi="Arial"/>
          <w:sz w:val="22"/>
          <w:szCs w:val="22"/>
        </w:rPr>
        <w:t xml:space="preserve"> he appreciates the large, clear engravings on the Schneider FF-Primes. </w:t>
      </w:r>
      <w:r w:rsidR="006653AF">
        <w:rPr>
          <w:rFonts w:ascii="Arial" w:hAnsi="Arial"/>
          <w:sz w:val="22"/>
          <w:szCs w:val="22"/>
        </w:rPr>
        <w:t>“</w:t>
      </w:r>
      <w:r w:rsidR="00DB4D46">
        <w:rPr>
          <w:rFonts w:ascii="Arial" w:hAnsi="Arial"/>
          <w:sz w:val="22"/>
          <w:szCs w:val="22"/>
        </w:rPr>
        <w:t xml:space="preserve">I love the lens rotation and the bokeh is beautiful. Another benefit of the Xenons is that each lens is identical in size. Knowing that we were going to be pressed for time and shooting a lot </w:t>
      </w:r>
      <w:r w:rsidR="003E083C">
        <w:rPr>
          <w:rFonts w:ascii="Arial" w:hAnsi="Arial"/>
          <w:sz w:val="22"/>
          <w:szCs w:val="22"/>
        </w:rPr>
        <w:t>of</w:t>
      </w:r>
      <w:r w:rsidR="00DB4D46">
        <w:rPr>
          <w:rFonts w:ascii="Arial" w:hAnsi="Arial"/>
          <w:sz w:val="22"/>
          <w:szCs w:val="22"/>
        </w:rPr>
        <w:t xml:space="preserve"> Steadicam</w:t>
      </w:r>
      <w:r w:rsidR="003E083C">
        <w:rPr>
          <w:rFonts w:ascii="Arial" w:hAnsi="Arial"/>
          <w:sz w:val="22"/>
          <w:szCs w:val="22"/>
        </w:rPr>
        <w:t xml:space="preserve"> work</w:t>
      </w:r>
      <w:r w:rsidR="00DB4D46">
        <w:rPr>
          <w:rFonts w:ascii="Arial" w:hAnsi="Arial"/>
          <w:sz w:val="22"/>
          <w:szCs w:val="22"/>
        </w:rPr>
        <w:t xml:space="preserve">, it was crucial that we didn’t have to keep readjusting </w:t>
      </w:r>
      <w:r w:rsidR="00F21604">
        <w:rPr>
          <w:rFonts w:ascii="Arial" w:hAnsi="Arial"/>
          <w:sz w:val="22"/>
          <w:szCs w:val="22"/>
        </w:rPr>
        <w:t>the rig</w:t>
      </w:r>
      <w:r>
        <w:rPr>
          <w:rFonts w:ascii="Arial" w:hAnsi="Arial"/>
          <w:sz w:val="22"/>
          <w:szCs w:val="22"/>
        </w:rPr>
        <w:t>.</w:t>
      </w:r>
      <w:r w:rsidR="00DB4D46">
        <w:rPr>
          <w:rFonts w:ascii="Arial" w:hAnsi="Arial"/>
          <w:sz w:val="22"/>
          <w:szCs w:val="22"/>
        </w:rPr>
        <w:t xml:space="preserve">” </w:t>
      </w:r>
    </w:p>
    <w:p w:rsidR="00C15A95" w:rsidRDefault="00C15A95"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eastAsia="Arial" w:hAnsi="Arial" w:cs="Arial"/>
          <w:sz w:val="22"/>
          <w:szCs w:val="22"/>
        </w:rPr>
      </w:pPr>
    </w:p>
    <w:p w:rsidR="00C15A95" w:rsidRPr="004A6B52" w:rsidRDefault="004A6B52"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eastAsia="Arial" w:hAnsi="Arial" w:cs="Arial"/>
          <w:i/>
          <w:iCs/>
          <w:sz w:val="22"/>
          <w:szCs w:val="22"/>
        </w:rPr>
      </w:pPr>
      <w:r>
        <w:rPr>
          <w:rFonts w:ascii="Arial" w:hAnsi="Arial"/>
          <w:sz w:val="22"/>
          <w:szCs w:val="22"/>
        </w:rPr>
        <w:t>B</w:t>
      </w:r>
      <w:r w:rsidR="00F21604">
        <w:rPr>
          <w:rFonts w:ascii="Arial" w:hAnsi="Arial"/>
          <w:sz w:val="22"/>
          <w:szCs w:val="22"/>
        </w:rPr>
        <w:t>akewell</w:t>
      </w:r>
      <w:r>
        <w:rPr>
          <w:rFonts w:ascii="Arial" w:hAnsi="Arial"/>
          <w:sz w:val="22"/>
          <w:szCs w:val="22"/>
        </w:rPr>
        <w:t xml:space="preserve"> and his First AC Haisa Lalic</w:t>
      </w:r>
      <w:r w:rsidR="00F21604">
        <w:rPr>
          <w:rFonts w:ascii="Arial" w:hAnsi="Arial"/>
          <w:sz w:val="22"/>
          <w:szCs w:val="22"/>
        </w:rPr>
        <w:t xml:space="preserve"> found</w:t>
      </w:r>
      <w:r w:rsidR="00DD271A">
        <w:rPr>
          <w:rFonts w:ascii="Arial" w:hAnsi="Arial"/>
          <w:sz w:val="22"/>
          <w:szCs w:val="22"/>
        </w:rPr>
        <w:t xml:space="preserve"> the FF</w:t>
      </w:r>
      <w:r>
        <w:rPr>
          <w:rFonts w:ascii="Arial" w:hAnsi="Arial"/>
          <w:sz w:val="22"/>
          <w:szCs w:val="22"/>
        </w:rPr>
        <w:t>-</w:t>
      </w:r>
      <w:r w:rsidR="00DD271A">
        <w:rPr>
          <w:rFonts w:ascii="Arial" w:hAnsi="Arial"/>
          <w:sz w:val="22"/>
          <w:szCs w:val="22"/>
        </w:rPr>
        <w:t xml:space="preserve">Primes </w:t>
      </w:r>
      <w:r>
        <w:rPr>
          <w:rFonts w:ascii="Arial" w:hAnsi="Arial"/>
          <w:sz w:val="22"/>
          <w:szCs w:val="22"/>
        </w:rPr>
        <w:t>to be just the ticket</w:t>
      </w:r>
      <w:r w:rsidR="00DD271A">
        <w:rPr>
          <w:rFonts w:ascii="Arial" w:hAnsi="Arial"/>
          <w:sz w:val="22"/>
          <w:szCs w:val="22"/>
        </w:rPr>
        <w:t xml:space="preserve"> for the ending scene’s </w:t>
      </w:r>
      <w:r w:rsidR="0092592E">
        <w:rPr>
          <w:rFonts w:ascii="Arial" w:hAnsi="Arial"/>
          <w:sz w:val="22"/>
          <w:szCs w:val="22"/>
        </w:rPr>
        <w:t>ext</w:t>
      </w:r>
      <w:r>
        <w:rPr>
          <w:rFonts w:ascii="Arial" w:hAnsi="Arial"/>
          <w:sz w:val="22"/>
          <w:szCs w:val="22"/>
        </w:rPr>
        <w:t>r</w:t>
      </w:r>
      <w:r w:rsidR="0092592E">
        <w:rPr>
          <w:rFonts w:ascii="Arial" w:hAnsi="Arial"/>
          <w:sz w:val="22"/>
          <w:szCs w:val="22"/>
        </w:rPr>
        <w:t>em</w:t>
      </w:r>
      <w:r>
        <w:rPr>
          <w:rFonts w:ascii="Arial" w:hAnsi="Arial"/>
          <w:sz w:val="22"/>
          <w:szCs w:val="22"/>
        </w:rPr>
        <w:t xml:space="preserve">e </w:t>
      </w:r>
      <w:r w:rsidR="00DD271A">
        <w:rPr>
          <w:rFonts w:ascii="Arial" w:hAnsi="Arial"/>
          <w:sz w:val="22"/>
          <w:szCs w:val="22"/>
        </w:rPr>
        <w:t>close</w:t>
      </w:r>
      <w:r>
        <w:rPr>
          <w:rFonts w:ascii="Arial" w:hAnsi="Arial"/>
          <w:sz w:val="22"/>
          <w:szCs w:val="22"/>
        </w:rPr>
        <w:t>-</w:t>
      </w:r>
      <w:r w:rsidR="00DD271A">
        <w:rPr>
          <w:rFonts w:ascii="Arial" w:hAnsi="Arial"/>
          <w:sz w:val="22"/>
          <w:szCs w:val="22"/>
        </w:rPr>
        <w:t>up</w:t>
      </w:r>
      <w:r w:rsidR="0092592E">
        <w:rPr>
          <w:rFonts w:ascii="Arial" w:hAnsi="Arial"/>
          <w:sz w:val="22"/>
          <w:szCs w:val="22"/>
        </w:rPr>
        <w:t>.</w:t>
      </w:r>
      <w:r>
        <w:rPr>
          <w:rFonts w:ascii="Arial" w:hAnsi="Arial"/>
          <w:sz w:val="22"/>
          <w:szCs w:val="22"/>
        </w:rPr>
        <w:t xml:space="preserve"> </w:t>
      </w:r>
      <w:r w:rsidR="00DB4D46">
        <w:rPr>
          <w:rFonts w:ascii="Arial" w:hAnsi="Arial"/>
          <w:i/>
          <w:iCs/>
          <w:sz w:val="22"/>
          <w:szCs w:val="22"/>
        </w:rPr>
        <w:t>“Postpartum</w:t>
      </w:r>
      <w:r w:rsidR="00DB4D46">
        <w:rPr>
          <w:rFonts w:ascii="Arial" w:hAnsi="Arial"/>
          <w:sz w:val="22"/>
          <w:szCs w:val="22"/>
        </w:rPr>
        <w:t xml:space="preserve"> ends the way it begins with </w:t>
      </w:r>
      <w:r>
        <w:rPr>
          <w:rFonts w:ascii="Arial" w:hAnsi="Arial"/>
          <w:sz w:val="22"/>
          <w:szCs w:val="22"/>
        </w:rPr>
        <w:t xml:space="preserve">the main character </w:t>
      </w:r>
      <w:r w:rsidR="00DB4D46">
        <w:rPr>
          <w:rFonts w:ascii="Arial" w:hAnsi="Arial"/>
          <w:sz w:val="22"/>
          <w:szCs w:val="22"/>
        </w:rPr>
        <w:t>Alice [</w:t>
      </w:r>
      <w:r>
        <w:rPr>
          <w:rFonts w:ascii="Arial" w:hAnsi="Arial"/>
          <w:sz w:val="22"/>
          <w:szCs w:val="22"/>
        </w:rPr>
        <w:t xml:space="preserve">played by </w:t>
      </w:r>
      <w:r w:rsidR="003E083C">
        <w:rPr>
          <w:rFonts w:ascii="Arial" w:hAnsi="Arial"/>
          <w:sz w:val="22"/>
          <w:szCs w:val="22"/>
        </w:rPr>
        <w:t xml:space="preserve">Jenny </w:t>
      </w:r>
      <w:r w:rsidR="00DB4D46">
        <w:rPr>
          <w:rFonts w:ascii="Arial" w:hAnsi="Arial"/>
          <w:sz w:val="22"/>
          <w:szCs w:val="22"/>
        </w:rPr>
        <w:t xml:space="preserve">Curtis] being interrogated by a detective,” Bakewell </w:t>
      </w:r>
      <w:r w:rsidR="003E083C">
        <w:rPr>
          <w:rFonts w:ascii="Arial" w:hAnsi="Arial"/>
          <w:sz w:val="22"/>
          <w:szCs w:val="22"/>
        </w:rPr>
        <w:t>explains</w:t>
      </w:r>
      <w:r w:rsidR="00DB4D46">
        <w:rPr>
          <w:rFonts w:ascii="Arial" w:hAnsi="Arial"/>
          <w:sz w:val="22"/>
          <w:szCs w:val="22"/>
        </w:rPr>
        <w:t>. “The very last shot of the film was going to be death of Lalic</w:t>
      </w:r>
      <w:r w:rsidR="003E083C">
        <w:rPr>
          <w:rFonts w:ascii="Arial" w:hAnsi="Arial"/>
          <w:sz w:val="22"/>
          <w:szCs w:val="22"/>
        </w:rPr>
        <w:t>.</w:t>
      </w:r>
      <w:r w:rsidR="00DB4D46">
        <w:rPr>
          <w:rFonts w:ascii="Arial" w:hAnsi="Arial"/>
          <w:sz w:val="22"/>
          <w:szCs w:val="22"/>
        </w:rPr>
        <w:t xml:space="preserve"> </w:t>
      </w:r>
      <w:r w:rsidR="003E083C">
        <w:rPr>
          <w:rFonts w:ascii="Arial" w:hAnsi="Arial"/>
          <w:sz w:val="22"/>
          <w:szCs w:val="22"/>
        </w:rPr>
        <w:t>W</w:t>
      </w:r>
      <w:r w:rsidR="00DB4D46">
        <w:rPr>
          <w:rFonts w:ascii="Arial" w:hAnsi="Arial"/>
          <w:sz w:val="22"/>
          <w:szCs w:val="22"/>
        </w:rPr>
        <w:t>e had 16</w:t>
      </w:r>
      <w:r w:rsidR="003E083C">
        <w:rPr>
          <w:rFonts w:ascii="Arial" w:hAnsi="Arial"/>
          <w:sz w:val="22"/>
          <w:szCs w:val="22"/>
        </w:rPr>
        <w:t>-</w:t>
      </w:r>
      <w:r w:rsidR="00DB4D46">
        <w:rPr>
          <w:rFonts w:ascii="Arial" w:hAnsi="Arial"/>
          <w:sz w:val="22"/>
          <w:szCs w:val="22"/>
        </w:rPr>
        <w:t xml:space="preserve">feet of dolly track for a </w:t>
      </w:r>
      <w:r w:rsidR="003E083C">
        <w:rPr>
          <w:rFonts w:ascii="Arial" w:hAnsi="Arial"/>
          <w:sz w:val="22"/>
          <w:szCs w:val="22"/>
        </w:rPr>
        <w:t>sequence</w:t>
      </w:r>
      <w:r w:rsidR="00DB4D46">
        <w:rPr>
          <w:rFonts w:ascii="Arial" w:hAnsi="Arial"/>
          <w:sz w:val="22"/>
          <w:szCs w:val="22"/>
        </w:rPr>
        <w:t xml:space="preserve"> where we started with a medium two-shot of Alice and the detective, and then land</w:t>
      </w:r>
      <w:r w:rsidR="003E083C">
        <w:rPr>
          <w:rFonts w:ascii="Arial" w:hAnsi="Arial"/>
          <w:sz w:val="22"/>
          <w:szCs w:val="22"/>
        </w:rPr>
        <w:t>ed</w:t>
      </w:r>
      <w:r w:rsidR="00DB4D46">
        <w:rPr>
          <w:rFonts w:ascii="Arial" w:hAnsi="Arial"/>
          <w:sz w:val="22"/>
          <w:szCs w:val="22"/>
        </w:rPr>
        <w:t xml:space="preserve"> on an extreme </w:t>
      </w:r>
      <w:r w:rsidR="003E083C">
        <w:rPr>
          <w:rFonts w:ascii="Arial" w:hAnsi="Arial"/>
          <w:sz w:val="22"/>
          <w:szCs w:val="22"/>
        </w:rPr>
        <w:t>close-up</w:t>
      </w:r>
      <w:r w:rsidR="00FE74A7">
        <w:rPr>
          <w:rFonts w:ascii="Arial" w:hAnsi="Arial"/>
          <w:sz w:val="22"/>
          <w:szCs w:val="22"/>
        </w:rPr>
        <w:t xml:space="preserve"> of Alice</w:t>
      </w:r>
      <w:r w:rsidR="00DB4D46">
        <w:rPr>
          <w:rFonts w:ascii="Arial" w:hAnsi="Arial"/>
          <w:sz w:val="22"/>
          <w:szCs w:val="22"/>
        </w:rPr>
        <w:t xml:space="preserve">– all shot with the 100mm Xenon FF-Prime. I found that the sweet spot of the </w:t>
      </w:r>
      <w:r w:rsidR="007B7BDD">
        <w:rPr>
          <w:rFonts w:ascii="Arial" w:hAnsi="Arial"/>
          <w:sz w:val="22"/>
          <w:szCs w:val="22"/>
        </w:rPr>
        <w:t>lenses</w:t>
      </w:r>
      <w:r w:rsidR="00DB4D46">
        <w:rPr>
          <w:rFonts w:ascii="Arial" w:hAnsi="Arial"/>
          <w:sz w:val="22"/>
          <w:szCs w:val="22"/>
        </w:rPr>
        <w:t xml:space="preserve"> was at an </w:t>
      </w:r>
      <w:r w:rsidR="00DB4D46">
        <w:rPr>
          <w:rFonts w:ascii="Arial" w:hAnsi="Arial"/>
          <w:i/>
          <w:iCs/>
          <w:sz w:val="22"/>
          <w:szCs w:val="22"/>
        </w:rPr>
        <w:t>f/</w:t>
      </w:r>
      <w:r w:rsidR="00DB4D46">
        <w:rPr>
          <w:rFonts w:ascii="Arial" w:hAnsi="Arial"/>
          <w:sz w:val="22"/>
          <w:szCs w:val="22"/>
        </w:rPr>
        <w:t xml:space="preserve">4/5.6 and between three to five feet distance from the subject. The charm of the Xenons is that there is a good margin of wiggle-room even when focus is a tad off. I noticed that when the focus rocked soft from her eyelashes and then back to her eyes, the 100mm was so forgiving at </w:t>
      </w:r>
      <w:r w:rsidR="00DB4D46">
        <w:rPr>
          <w:rFonts w:ascii="Arial" w:hAnsi="Arial"/>
          <w:i/>
          <w:iCs/>
          <w:sz w:val="22"/>
          <w:szCs w:val="22"/>
        </w:rPr>
        <w:t>f</w:t>
      </w:r>
      <w:r w:rsidR="00DB4D46">
        <w:rPr>
          <w:rFonts w:ascii="Arial" w:hAnsi="Arial"/>
          <w:sz w:val="22"/>
          <w:szCs w:val="22"/>
        </w:rPr>
        <w:t xml:space="preserve">/4/5.6 that nearly </w:t>
      </w:r>
      <w:r w:rsidR="00FE74A7">
        <w:rPr>
          <w:rFonts w:ascii="Arial" w:hAnsi="Arial"/>
          <w:sz w:val="22"/>
          <w:szCs w:val="22"/>
        </w:rPr>
        <w:t xml:space="preserve">all </w:t>
      </w:r>
      <w:r w:rsidR="00DB4D46">
        <w:rPr>
          <w:rFonts w:ascii="Arial" w:hAnsi="Arial"/>
          <w:sz w:val="22"/>
          <w:szCs w:val="22"/>
        </w:rPr>
        <w:t xml:space="preserve">the takes were flawless.”  </w:t>
      </w:r>
    </w:p>
    <w:p w:rsidR="0092592E" w:rsidRDefault="0092592E" w:rsidP="006653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ascii="Arial" w:eastAsia="Arial" w:hAnsi="Arial" w:cs="Arial"/>
          <w:sz w:val="22"/>
          <w:szCs w:val="22"/>
        </w:rPr>
      </w:pPr>
    </w:p>
    <w:p w:rsidR="0092592E" w:rsidRPr="00BE6D0E" w:rsidRDefault="0092592E" w:rsidP="006653AF">
      <w:pPr>
        <w:spacing w:line="360" w:lineRule="auto"/>
        <w:rPr>
          <w:rFonts w:ascii="Arial" w:eastAsia="Arial" w:hAnsi="Arial" w:cs="Arial"/>
          <w:color w:val="auto"/>
          <w:sz w:val="22"/>
          <w:szCs w:val="22"/>
          <w:u w:val="single" w:color="0000FF"/>
        </w:rPr>
      </w:pPr>
      <w:r w:rsidRPr="00BE6D0E">
        <w:rPr>
          <w:rFonts w:ascii="Arial" w:hAnsi="Arial"/>
          <w:color w:val="auto"/>
          <w:sz w:val="22"/>
          <w:szCs w:val="22"/>
        </w:rPr>
        <w:t xml:space="preserve">Bakewell's previous </w:t>
      </w:r>
      <w:r w:rsidR="004A6B52" w:rsidRPr="00BE6D0E">
        <w:rPr>
          <w:rFonts w:ascii="Arial" w:hAnsi="Arial"/>
          <w:color w:val="auto"/>
          <w:sz w:val="22"/>
          <w:szCs w:val="22"/>
        </w:rPr>
        <w:t>directin</w:t>
      </w:r>
      <w:r w:rsidR="003E083C" w:rsidRPr="00BE6D0E">
        <w:rPr>
          <w:rFonts w:ascii="Arial" w:hAnsi="Arial"/>
          <w:color w:val="auto"/>
          <w:sz w:val="22"/>
          <w:szCs w:val="22"/>
        </w:rPr>
        <w:t>g</w:t>
      </w:r>
      <w:r w:rsidR="004A6B52" w:rsidRPr="00BE6D0E">
        <w:rPr>
          <w:rFonts w:ascii="Arial" w:hAnsi="Arial"/>
          <w:color w:val="auto"/>
          <w:sz w:val="22"/>
          <w:szCs w:val="22"/>
        </w:rPr>
        <w:t xml:space="preserve"> </w:t>
      </w:r>
      <w:r w:rsidRPr="00BE6D0E">
        <w:rPr>
          <w:rFonts w:ascii="Arial" w:hAnsi="Arial"/>
          <w:color w:val="auto"/>
          <w:sz w:val="22"/>
          <w:szCs w:val="22"/>
        </w:rPr>
        <w:t xml:space="preserve">credits include the feature film </w:t>
      </w:r>
      <w:r w:rsidRPr="00BE6D0E">
        <w:rPr>
          <w:rFonts w:ascii="Arial" w:hAnsi="Arial"/>
          <w:i/>
          <w:iCs/>
          <w:color w:val="auto"/>
          <w:sz w:val="22"/>
          <w:szCs w:val="22"/>
        </w:rPr>
        <w:t>Officer Down</w:t>
      </w:r>
      <w:r w:rsidRPr="00BE6D0E">
        <w:rPr>
          <w:rFonts w:ascii="Arial" w:hAnsi="Arial"/>
          <w:color w:val="auto"/>
          <w:sz w:val="22"/>
          <w:szCs w:val="22"/>
        </w:rPr>
        <w:t xml:space="preserve">, </w:t>
      </w:r>
      <w:r w:rsidR="005C0C44" w:rsidRPr="00BA32C9">
        <w:rPr>
          <w:rFonts w:ascii="Arial" w:hAnsi="Arial"/>
          <w:i/>
          <w:color w:val="auto"/>
          <w:sz w:val="22"/>
          <w:szCs w:val="22"/>
        </w:rPr>
        <w:t>Before I Die</w:t>
      </w:r>
      <w:r w:rsidR="005C0C44" w:rsidRPr="00BE6D0E">
        <w:rPr>
          <w:rFonts w:ascii="Arial" w:hAnsi="Arial"/>
          <w:color w:val="auto"/>
          <w:sz w:val="22"/>
          <w:szCs w:val="22"/>
        </w:rPr>
        <w:t xml:space="preserve">, </w:t>
      </w:r>
      <w:r w:rsidRPr="00BE6D0E">
        <w:rPr>
          <w:rFonts w:ascii="Arial" w:hAnsi="Arial"/>
          <w:color w:val="auto"/>
          <w:sz w:val="22"/>
          <w:szCs w:val="22"/>
        </w:rPr>
        <w:t xml:space="preserve">as well as episodes of </w:t>
      </w:r>
      <w:r w:rsidRPr="00BE6D0E">
        <w:rPr>
          <w:rFonts w:ascii="Arial" w:hAnsi="Arial"/>
          <w:i/>
          <w:iCs/>
          <w:color w:val="auto"/>
          <w:sz w:val="22"/>
          <w:szCs w:val="22"/>
        </w:rPr>
        <w:t>Welcome to Sweetie Pie's</w:t>
      </w:r>
      <w:r w:rsidRPr="00BE6D0E">
        <w:rPr>
          <w:rFonts w:ascii="Arial" w:hAnsi="Arial"/>
          <w:color w:val="auto"/>
          <w:sz w:val="22"/>
          <w:szCs w:val="22"/>
        </w:rPr>
        <w:t xml:space="preserve"> and </w:t>
      </w:r>
      <w:r w:rsidRPr="00BE6D0E">
        <w:rPr>
          <w:rFonts w:ascii="Arial" w:hAnsi="Arial"/>
          <w:i/>
          <w:iCs/>
          <w:color w:val="auto"/>
          <w:sz w:val="22"/>
          <w:szCs w:val="22"/>
        </w:rPr>
        <w:t>Rica Famosa Latina</w:t>
      </w:r>
      <w:r w:rsidRPr="00BE6D0E">
        <w:rPr>
          <w:rFonts w:ascii="Arial" w:hAnsi="Arial"/>
          <w:color w:val="auto"/>
          <w:sz w:val="22"/>
          <w:szCs w:val="22"/>
        </w:rPr>
        <w:t xml:space="preserve">. </w:t>
      </w:r>
      <w:r w:rsidR="007B7BDD" w:rsidRPr="00BE6D0E">
        <w:rPr>
          <w:rStyle w:val="Hyperlink0"/>
          <w:i/>
          <w:iCs/>
          <w:color w:val="auto"/>
          <w:u w:val="none"/>
        </w:rPr>
        <w:t>Postpartum</w:t>
      </w:r>
      <w:r w:rsidRPr="00BE6D0E">
        <w:rPr>
          <w:rFonts w:ascii="Arial" w:hAnsi="Arial"/>
          <w:i/>
          <w:iCs/>
          <w:color w:val="auto"/>
          <w:sz w:val="22"/>
          <w:szCs w:val="22"/>
        </w:rPr>
        <w:t xml:space="preserve"> </w:t>
      </w:r>
      <w:r w:rsidR="007B7BDD" w:rsidRPr="00BE6D0E">
        <w:rPr>
          <w:rFonts w:ascii="Arial" w:hAnsi="Arial"/>
          <w:color w:val="auto"/>
          <w:sz w:val="22"/>
          <w:szCs w:val="22"/>
        </w:rPr>
        <w:t>stars</w:t>
      </w:r>
      <w:r w:rsidRPr="00BE6D0E">
        <w:rPr>
          <w:rFonts w:ascii="Arial" w:hAnsi="Arial"/>
          <w:color w:val="auto"/>
          <w:sz w:val="22"/>
          <w:szCs w:val="22"/>
        </w:rPr>
        <w:t xml:space="preserve"> Danielle Harris </w:t>
      </w:r>
      <w:r w:rsidR="007B7BDD" w:rsidRPr="00BE6D0E">
        <w:rPr>
          <w:rFonts w:ascii="Arial" w:hAnsi="Arial"/>
          <w:color w:val="auto"/>
          <w:sz w:val="22"/>
          <w:szCs w:val="22"/>
        </w:rPr>
        <w:t>as</w:t>
      </w:r>
      <w:r w:rsidRPr="00BE6D0E">
        <w:rPr>
          <w:rFonts w:ascii="Arial" w:hAnsi="Arial"/>
          <w:color w:val="auto"/>
          <w:sz w:val="22"/>
          <w:szCs w:val="22"/>
        </w:rPr>
        <w:t xml:space="preserve"> Nurse Regan, and Jenny Curtis </w:t>
      </w:r>
      <w:r w:rsidR="007B7BDD" w:rsidRPr="00BE6D0E">
        <w:rPr>
          <w:rFonts w:ascii="Arial" w:hAnsi="Arial"/>
          <w:color w:val="auto"/>
          <w:sz w:val="22"/>
          <w:szCs w:val="22"/>
        </w:rPr>
        <w:t>as</w:t>
      </w:r>
      <w:r w:rsidRPr="00BE6D0E">
        <w:rPr>
          <w:rFonts w:ascii="Arial" w:hAnsi="Arial"/>
          <w:color w:val="auto"/>
          <w:sz w:val="22"/>
          <w:szCs w:val="22"/>
        </w:rPr>
        <w:t>, Alice Westcott.</w:t>
      </w:r>
      <w:r w:rsidR="000453C4" w:rsidRPr="00BE6D0E">
        <w:rPr>
          <w:rFonts w:ascii="Arial" w:hAnsi="Arial"/>
          <w:color w:val="auto"/>
          <w:sz w:val="22"/>
          <w:szCs w:val="22"/>
        </w:rPr>
        <w:t xml:space="preserve"> </w:t>
      </w:r>
      <w:r w:rsidR="00BE6D0E" w:rsidRPr="00BE6D0E">
        <w:rPr>
          <w:rFonts w:ascii="Arial" w:hAnsi="Arial"/>
          <w:i/>
          <w:color w:val="auto"/>
          <w:sz w:val="22"/>
          <w:szCs w:val="22"/>
        </w:rPr>
        <w:t>S</w:t>
      </w:r>
      <w:r w:rsidR="005C0C44" w:rsidRPr="00BE6D0E">
        <w:rPr>
          <w:rFonts w:ascii="Arial" w:hAnsi="Arial"/>
          <w:color w:val="auto"/>
          <w:sz w:val="22"/>
          <w:szCs w:val="22"/>
        </w:rPr>
        <w:t>et to premiere on October 29</w:t>
      </w:r>
      <w:r w:rsidR="00BE6D0E" w:rsidRPr="00BE6D0E">
        <w:rPr>
          <w:rFonts w:ascii="Arial" w:hAnsi="Arial"/>
          <w:color w:val="auto"/>
          <w:sz w:val="22"/>
          <w:szCs w:val="22"/>
        </w:rPr>
        <w:t xml:space="preserve"> for </w:t>
      </w:r>
      <w:r w:rsidR="005C0C44" w:rsidRPr="00BE6D0E">
        <w:rPr>
          <w:rFonts w:ascii="Arial" w:hAnsi="Arial"/>
          <w:color w:val="auto"/>
          <w:sz w:val="22"/>
          <w:szCs w:val="22"/>
        </w:rPr>
        <w:t>Halloween weekend,</w:t>
      </w:r>
      <w:r w:rsidR="000453C4" w:rsidRPr="00BE6D0E">
        <w:rPr>
          <w:rFonts w:ascii="Arial" w:hAnsi="Arial"/>
          <w:color w:val="auto"/>
          <w:sz w:val="22"/>
          <w:szCs w:val="22"/>
        </w:rPr>
        <w:t xml:space="preserve"> Bakewell expect</w:t>
      </w:r>
      <w:r w:rsidR="00FE74A7" w:rsidRPr="00BE6D0E">
        <w:rPr>
          <w:rFonts w:ascii="Arial" w:hAnsi="Arial"/>
          <w:color w:val="auto"/>
          <w:sz w:val="22"/>
          <w:szCs w:val="22"/>
        </w:rPr>
        <w:t>s</w:t>
      </w:r>
      <w:r w:rsidR="000453C4" w:rsidRPr="00BE6D0E">
        <w:rPr>
          <w:rFonts w:ascii="Arial" w:hAnsi="Arial"/>
          <w:color w:val="auto"/>
          <w:sz w:val="22"/>
          <w:szCs w:val="22"/>
        </w:rPr>
        <w:t xml:space="preserve"> it to be touring festivals by year-end.   </w:t>
      </w:r>
    </w:p>
    <w:p w:rsidR="00C15A95" w:rsidRDefault="00C15A95" w:rsidP="006653AF">
      <w:pPr>
        <w:spacing w:line="360" w:lineRule="auto"/>
        <w:rPr>
          <w:rFonts w:ascii="Arial" w:eastAsia="Arial" w:hAnsi="Arial" w:cs="Arial"/>
          <w:sz w:val="22"/>
          <w:szCs w:val="22"/>
        </w:rPr>
      </w:pPr>
    </w:p>
    <w:p w:rsidR="00C15A95" w:rsidRDefault="00FE74A7" w:rsidP="006653AF">
      <w:pPr>
        <w:spacing w:line="360" w:lineRule="auto"/>
        <w:rPr>
          <w:rFonts w:ascii="Arial" w:eastAsia="Arial" w:hAnsi="Arial" w:cs="Arial"/>
          <w:sz w:val="22"/>
          <w:szCs w:val="22"/>
        </w:rPr>
      </w:pPr>
      <w:r>
        <w:rPr>
          <w:rFonts w:ascii="Arial" w:hAnsi="Arial"/>
          <w:sz w:val="22"/>
          <w:szCs w:val="22"/>
        </w:rPr>
        <w:t>For additional information</w:t>
      </w:r>
      <w:r w:rsidR="00DB4D46">
        <w:rPr>
          <w:rFonts w:ascii="Arial" w:hAnsi="Arial"/>
          <w:sz w:val="22"/>
          <w:szCs w:val="22"/>
        </w:rPr>
        <w:t xml:space="preserve"> on </w:t>
      </w:r>
      <w:r w:rsidR="00E51C85">
        <w:rPr>
          <w:rFonts w:ascii="Arial" w:hAnsi="Arial"/>
          <w:sz w:val="22"/>
          <w:szCs w:val="22"/>
        </w:rPr>
        <w:t xml:space="preserve">Xenon FF-Primes or other </w:t>
      </w:r>
      <w:r w:rsidR="00DB4D46">
        <w:rPr>
          <w:rFonts w:ascii="Arial" w:hAnsi="Arial"/>
          <w:sz w:val="22"/>
          <w:szCs w:val="22"/>
        </w:rPr>
        <w:t xml:space="preserve">products from Schneider Optics, call 818-766-3715, or visit </w:t>
      </w:r>
      <w:hyperlink r:id="rId7" w:history="1">
        <w:r w:rsidR="00DB4D46">
          <w:rPr>
            <w:rStyle w:val="Link"/>
            <w:rFonts w:ascii="Arial" w:hAnsi="Arial"/>
            <w:sz w:val="22"/>
            <w:szCs w:val="22"/>
          </w:rPr>
          <w:t>www.schneideroptics.com</w:t>
        </w:r>
      </w:hyperlink>
      <w:r w:rsidR="00DB4D46">
        <w:rPr>
          <w:rFonts w:ascii="Arial" w:hAnsi="Arial"/>
          <w:sz w:val="22"/>
          <w:szCs w:val="22"/>
        </w:rPr>
        <w:t xml:space="preserve"> </w:t>
      </w:r>
    </w:p>
    <w:p w:rsidR="00C15A95" w:rsidRDefault="00DB4D46" w:rsidP="0092592E">
      <w:pPr>
        <w:spacing w:line="360" w:lineRule="auto"/>
        <w:rPr>
          <w:rFonts w:ascii="Arial" w:eastAsia="Arial" w:hAnsi="Arial" w:cs="Arial"/>
          <w:sz w:val="22"/>
          <w:szCs w:val="22"/>
        </w:rPr>
      </w:pPr>
      <w:r>
        <w:rPr>
          <w:rFonts w:ascii="Arial" w:hAnsi="Arial"/>
          <w:sz w:val="22"/>
          <w:szCs w:val="22"/>
        </w:rPr>
        <w:t>###</w:t>
      </w:r>
    </w:p>
    <w:p w:rsidR="00C15A95" w:rsidRDefault="00C15A95" w:rsidP="0092592E">
      <w:pPr>
        <w:spacing w:line="360" w:lineRule="auto"/>
        <w:rPr>
          <w:rFonts w:ascii="Arial" w:eastAsia="Arial" w:hAnsi="Arial" w:cs="Arial"/>
          <w:sz w:val="22"/>
          <w:szCs w:val="22"/>
        </w:rPr>
      </w:pPr>
    </w:p>
    <w:p w:rsidR="00C15A95" w:rsidRDefault="00DB4D46" w:rsidP="0092592E">
      <w:pPr>
        <w:spacing w:line="360" w:lineRule="auto"/>
        <w:rPr>
          <w:rFonts w:ascii="Arial" w:eastAsia="Arial" w:hAnsi="Arial" w:cs="Arial"/>
          <w:sz w:val="22"/>
          <w:szCs w:val="22"/>
        </w:rPr>
      </w:pPr>
      <w:r>
        <w:rPr>
          <w:rFonts w:ascii="Arial" w:hAnsi="Arial"/>
          <w:sz w:val="22"/>
          <w:szCs w:val="22"/>
        </w:rPr>
        <w:t xml:space="preserve">Information Prepared by Lewis Communications: </w:t>
      </w:r>
      <w:hyperlink r:id="rId8" w:history="1">
        <w:r>
          <w:rPr>
            <w:rStyle w:val="Hyperlink0"/>
          </w:rPr>
          <w:t>susan@lewiscommunications.net</w:t>
        </w:r>
      </w:hyperlink>
    </w:p>
    <w:p w:rsidR="00C15A95" w:rsidRDefault="00DB4D46" w:rsidP="0092592E">
      <w:pPr>
        <w:spacing w:line="360" w:lineRule="auto"/>
        <w:rPr>
          <w:rStyle w:val="Hyperlink0"/>
        </w:rPr>
      </w:pPr>
      <w:r>
        <w:rPr>
          <w:rFonts w:ascii="Arial" w:hAnsi="Arial"/>
          <w:sz w:val="22"/>
          <w:szCs w:val="22"/>
        </w:rPr>
        <w:t xml:space="preserve">For additional photos or other Schneider Optics news please visit </w:t>
      </w:r>
      <w:hyperlink r:id="rId9" w:history="1">
        <w:r>
          <w:rPr>
            <w:rStyle w:val="Hyperlink0"/>
          </w:rPr>
          <w:t>www.aboutthegear.com</w:t>
        </w:r>
      </w:hyperlink>
    </w:p>
    <w:p w:rsidR="0092592E" w:rsidRDefault="0092592E" w:rsidP="0092592E">
      <w:pPr>
        <w:spacing w:line="360" w:lineRule="auto"/>
      </w:pPr>
    </w:p>
    <w:sectPr w:rsidR="0092592E" w:rsidSect="008B0E53">
      <w:headerReference w:type="default" r:id="rId10"/>
      <w:footerReference w:type="default" r:id="rId11"/>
      <w:pgSz w:w="12240" w:h="15840"/>
      <w:pgMar w:top="1440" w:right="1800" w:bottom="108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13" w:rsidRDefault="00C82313">
      <w:r>
        <w:separator/>
      </w:r>
    </w:p>
  </w:endnote>
  <w:endnote w:type="continuationSeparator" w:id="0">
    <w:p w:rsidR="00C82313" w:rsidRDefault="00C8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3" w:rsidRDefault="00C82313">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13" w:rsidRDefault="00C82313">
      <w:r>
        <w:separator/>
      </w:r>
    </w:p>
  </w:footnote>
  <w:footnote w:type="continuationSeparator" w:id="0">
    <w:p w:rsidR="00C82313" w:rsidRDefault="00C8231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13" w:rsidRDefault="00C82313">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20"/>
  <w:characterSpacingControl w:val="doNotCompress"/>
  <w:footnotePr>
    <w:footnote w:id="-1"/>
    <w:footnote w:id="0"/>
  </w:footnotePr>
  <w:endnotePr>
    <w:endnote w:id="-1"/>
    <w:endnote w:id="0"/>
  </w:endnotePr>
  <w:compat>
    <w:useFELayout/>
  </w:compat>
  <w:rsids>
    <w:rsidRoot w:val="00C15A95"/>
    <w:rsid w:val="000453C4"/>
    <w:rsid w:val="0025612B"/>
    <w:rsid w:val="003E083C"/>
    <w:rsid w:val="003E318F"/>
    <w:rsid w:val="004553E8"/>
    <w:rsid w:val="004A6B52"/>
    <w:rsid w:val="005C0C44"/>
    <w:rsid w:val="005D7804"/>
    <w:rsid w:val="005E0660"/>
    <w:rsid w:val="006230EF"/>
    <w:rsid w:val="006653AF"/>
    <w:rsid w:val="007B7BDD"/>
    <w:rsid w:val="008B0E53"/>
    <w:rsid w:val="0092592E"/>
    <w:rsid w:val="009A67EA"/>
    <w:rsid w:val="009D66FA"/>
    <w:rsid w:val="00A22C5E"/>
    <w:rsid w:val="00BA32C9"/>
    <w:rsid w:val="00BE6D0E"/>
    <w:rsid w:val="00C15A95"/>
    <w:rsid w:val="00C82313"/>
    <w:rsid w:val="00C84195"/>
    <w:rsid w:val="00D53906"/>
    <w:rsid w:val="00DB4D46"/>
    <w:rsid w:val="00DD271A"/>
    <w:rsid w:val="00DF4BE8"/>
    <w:rsid w:val="00E51C85"/>
    <w:rsid w:val="00E51CE2"/>
    <w:rsid w:val="00F21604"/>
    <w:rsid w:val="00FE74A7"/>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E53"/>
    <w:rPr>
      <w:rFonts w:ascii="Times" w:hAnsi="Times" w:cs="Arial Unicode MS"/>
      <w:color w:val="000000"/>
      <w:sz w:val="24"/>
      <w:szCs w:val="24"/>
      <w:u w:color="000000"/>
    </w:rPr>
  </w:style>
  <w:style w:type="paragraph" w:styleId="Heading3">
    <w:name w:val="heading 3"/>
    <w:next w:val="Normal"/>
    <w:rsid w:val="008B0E53"/>
    <w:pPr>
      <w:keepNext/>
      <w:spacing w:line="320" w:lineRule="atLeast"/>
      <w:outlineLvl w:val="2"/>
    </w:pPr>
    <w:rPr>
      <w:rFonts w:ascii="Times" w:hAnsi="Times" w:cs="Arial Unicode MS"/>
      <w:b/>
      <w:bCs/>
      <w:color w:val="000000"/>
      <w:sz w:val="36"/>
      <w:szCs w:val="36"/>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B0E53"/>
    <w:rPr>
      <w:u w:val="single"/>
    </w:rPr>
  </w:style>
  <w:style w:type="paragraph" w:customStyle="1" w:styleId="HeaderFooter">
    <w:name w:val="Header &amp; Footer"/>
    <w:rsid w:val="008B0E53"/>
    <w:pPr>
      <w:tabs>
        <w:tab w:val="right" w:pos="9020"/>
      </w:tabs>
    </w:pPr>
    <w:rPr>
      <w:rFonts w:ascii="Helvetica" w:hAnsi="Helvetica" w:cs="Arial Unicode MS"/>
      <w:color w:val="000000"/>
      <w:sz w:val="24"/>
      <w:szCs w:val="24"/>
    </w:rPr>
  </w:style>
  <w:style w:type="character" w:customStyle="1" w:styleId="Link">
    <w:name w:val="Link"/>
    <w:rsid w:val="008B0E53"/>
    <w:rPr>
      <w:color w:val="0000FF"/>
      <w:u w:val="single" w:color="0000FF"/>
    </w:rPr>
  </w:style>
  <w:style w:type="character" w:customStyle="1" w:styleId="Hyperlink0">
    <w:name w:val="Hyperlink.0"/>
    <w:basedOn w:val="Link"/>
    <w:rsid w:val="008B0E53"/>
    <w:rPr>
      <w:rFonts w:ascii="Arial" w:eastAsia="Arial" w:hAnsi="Arial" w:cs="Arial"/>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cs="Arial Unicode MS"/>
      <w:color w:val="000000"/>
      <w:sz w:val="24"/>
      <w:szCs w:val="24"/>
      <w:u w:color="000000"/>
    </w:rPr>
  </w:style>
  <w:style w:type="paragraph" w:styleId="Heading3">
    <w:name w:val="heading 3"/>
    <w:next w:val="Normal"/>
    <w:pPr>
      <w:keepNext/>
      <w:spacing w:line="320" w:lineRule="atLeast"/>
      <w:outlineLvl w:val="2"/>
    </w:pPr>
    <w:rPr>
      <w:rFonts w:ascii="Times" w:hAnsi="Time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chneideroptics.com" TargetMode="External"/><Relationship Id="rId7" Type="http://schemas.openxmlformats.org/officeDocument/2006/relationships/hyperlink" Target="http://www.schneideroptics.com" TargetMode="External"/><Relationship Id="rId8" Type="http://schemas.openxmlformats.org/officeDocument/2006/relationships/hyperlink" Target="mailto:susan@lewiscommunications.net" TargetMode="External"/><Relationship Id="rId9" Type="http://schemas.openxmlformats.org/officeDocument/2006/relationships/hyperlink" Target="http://www.aboutthegear.com"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2849</Characters>
  <Application>Microsoft Macintosh Word</Application>
  <DocSecurity>0</DocSecurity>
  <Lines>23</Lines>
  <Paragraphs>5</Paragraphs>
  <ScaleCrop>false</ScaleCrop>
  <Company>Lewis Communications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4</cp:revision>
  <cp:lastPrinted>2016-10-19T16:56:00Z</cp:lastPrinted>
  <dcterms:created xsi:type="dcterms:W3CDTF">2016-10-18T22:23:00Z</dcterms:created>
  <dcterms:modified xsi:type="dcterms:W3CDTF">2016-10-19T17:32:00Z</dcterms:modified>
</cp:coreProperties>
</file>