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6B05E" w14:textId="18E5F6DF" w:rsidR="0000415B" w:rsidRPr="00E80783" w:rsidRDefault="009A764A" w:rsidP="00E9362C">
      <w:pPr>
        <w:pStyle w:val="NormalWeb"/>
        <w:spacing w:before="0" w:after="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E9362C">
        <w:rPr>
          <w:rFonts w:ascii="Arial" w:hAnsi="Arial" w:cs="Arial"/>
          <w:b/>
          <w:bCs/>
          <w:sz w:val="24"/>
          <w:szCs w:val="24"/>
        </w:rPr>
        <w:t>NEWS RELEASE</w:t>
      </w:r>
      <w:r w:rsidR="00E80783" w:rsidRPr="00E9362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6905AE" w14:textId="77777777" w:rsidR="00C77781" w:rsidRPr="005C37BB" w:rsidRDefault="00427293" w:rsidP="00E9362C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proofErr w:type="spellStart"/>
      <w:r w:rsidRPr="005C37BB">
        <w:rPr>
          <w:rFonts w:ascii="Arial" w:hAnsi="Arial" w:cs="Arial"/>
          <w:sz w:val="22"/>
          <w:szCs w:val="22"/>
        </w:rPr>
        <w:t>bebob</w:t>
      </w:r>
      <w:proofErr w:type="spellEnd"/>
      <w:r w:rsidRPr="005C37BB">
        <w:rPr>
          <w:rFonts w:ascii="Arial" w:hAnsi="Arial" w:cs="Arial"/>
          <w:sz w:val="22"/>
          <w:szCs w:val="22"/>
        </w:rPr>
        <w:t xml:space="preserve"> </w:t>
      </w:r>
    </w:p>
    <w:p w14:paraId="060B9D89" w14:textId="77777777" w:rsidR="00C77781" w:rsidRPr="00E9362C" w:rsidRDefault="0056484D" w:rsidP="00E9362C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E9362C">
        <w:rPr>
          <w:rFonts w:ascii="Arial" w:hAnsi="Arial" w:cs="Arial"/>
          <w:sz w:val="22"/>
          <w:szCs w:val="22"/>
        </w:rPr>
        <w:t>Munich, Germany</w:t>
      </w:r>
    </w:p>
    <w:p w14:paraId="06A74287" w14:textId="77777777" w:rsidR="0000415B" w:rsidRPr="00E9362C" w:rsidRDefault="009A6C94" w:rsidP="00E9362C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hyperlink r:id="rId8" w:history="1">
        <w:r w:rsidR="00C77781" w:rsidRPr="00E9362C">
          <w:rPr>
            <w:rStyle w:val="Hyperlink0"/>
            <w:rFonts w:ascii="Arial" w:hAnsi="Arial" w:cs="Arial"/>
            <w:sz w:val="22"/>
            <w:szCs w:val="22"/>
          </w:rPr>
          <w:t>www.bebob.</w:t>
        </w:r>
        <w:r w:rsidR="0056484D" w:rsidRPr="00E9362C">
          <w:rPr>
            <w:rStyle w:val="Hyperlink0"/>
            <w:rFonts w:ascii="Arial" w:hAnsi="Arial" w:cs="Arial"/>
            <w:sz w:val="22"/>
            <w:szCs w:val="22"/>
          </w:rPr>
          <w:t>tv</w:t>
        </w:r>
      </w:hyperlink>
    </w:p>
    <w:p w14:paraId="59AFD988" w14:textId="66380469" w:rsidR="0000415B" w:rsidRPr="00AF30D7" w:rsidRDefault="009A764A" w:rsidP="00E9362C">
      <w:pPr>
        <w:pStyle w:val="NormalWeb"/>
        <w:spacing w:before="0" w:after="0"/>
        <w:rPr>
          <w:rFonts w:ascii="Arial" w:eastAsia="Arial" w:hAnsi="Arial" w:cs="Arial"/>
          <w:sz w:val="22"/>
          <w:szCs w:val="22"/>
        </w:rPr>
      </w:pPr>
      <w:r w:rsidRPr="00AF30D7">
        <w:rPr>
          <w:rFonts w:ascii="Arial" w:hAnsi="Arial" w:cs="Arial"/>
          <w:sz w:val="22"/>
          <w:szCs w:val="22"/>
        </w:rPr>
        <w:t xml:space="preserve">Effective: </w:t>
      </w:r>
      <w:r w:rsidR="005C76A0" w:rsidRPr="00D42145">
        <w:rPr>
          <w:rFonts w:ascii="Arial" w:hAnsi="Arial" w:cs="Arial"/>
          <w:sz w:val="22"/>
          <w:szCs w:val="22"/>
        </w:rPr>
        <w:t>Ma</w:t>
      </w:r>
      <w:r w:rsidR="005C37BB" w:rsidRPr="00D42145">
        <w:rPr>
          <w:rFonts w:ascii="Arial" w:hAnsi="Arial" w:cs="Arial"/>
          <w:sz w:val="22"/>
          <w:szCs w:val="22"/>
        </w:rPr>
        <w:t>y</w:t>
      </w:r>
      <w:r w:rsidR="005C76A0" w:rsidRPr="00D42145">
        <w:rPr>
          <w:rFonts w:ascii="Arial" w:hAnsi="Arial" w:cs="Arial"/>
          <w:sz w:val="22"/>
          <w:szCs w:val="22"/>
        </w:rPr>
        <w:t xml:space="preserve"> </w:t>
      </w:r>
      <w:r w:rsidR="005C37BB" w:rsidRPr="00D42145">
        <w:rPr>
          <w:rFonts w:ascii="Arial" w:hAnsi="Arial" w:cs="Arial"/>
          <w:sz w:val="22"/>
          <w:szCs w:val="22"/>
        </w:rPr>
        <w:t>2</w:t>
      </w:r>
      <w:r w:rsidR="00404CF3" w:rsidRPr="00D42145">
        <w:rPr>
          <w:rFonts w:ascii="Arial" w:hAnsi="Arial" w:cs="Arial"/>
          <w:sz w:val="22"/>
          <w:szCs w:val="22"/>
        </w:rPr>
        <w:t>2</w:t>
      </w:r>
      <w:r w:rsidRPr="00D42145">
        <w:rPr>
          <w:rFonts w:ascii="Arial" w:hAnsi="Arial" w:cs="Arial"/>
          <w:sz w:val="22"/>
          <w:szCs w:val="22"/>
        </w:rPr>
        <w:t>,</w:t>
      </w:r>
      <w:r w:rsidRPr="00AF30D7">
        <w:rPr>
          <w:rFonts w:ascii="Arial" w:hAnsi="Arial" w:cs="Arial"/>
          <w:sz w:val="22"/>
          <w:szCs w:val="22"/>
        </w:rPr>
        <w:t xml:space="preserve"> 201</w:t>
      </w:r>
      <w:r w:rsidR="00C77781" w:rsidRPr="00AF30D7">
        <w:rPr>
          <w:rFonts w:ascii="Arial" w:hAnsi="Arial" w:cs="Arial"/>
          <w:sz w:val="22"/>
          <w:szCs w:val="22"/>
        </w:rPr>
        <w:t>9</w:t>
      </w:r>
    </w:p>
    <w:p w14:paraId="4A3921DA" w14:textId="52B1AE41" w:rsidR="0000415B" w:rsidRDefault="0000415B" w:rsidP="00E9362C">
      <w:pPr>
        <w:pStyle w:val="Normal1"/>
        <w:spacing w:after="0" w:line="240" w:lineRule="auto"/>
        <w:jc w:val="center"/>
        <w:rPr>
          <w:rFonts w:ascii="Arial" w:eastAsia="Arial" w:hAnsi="Arial" w:cs="Arial"/>
          <w:b/>
          <w:bCs/>
          <w:sz w:val="20"/>
        </w:rPr>
      </w:pPr>
    </w:p>
    <w:p w14:paraId="0CD4942C" w14:textId="7CB9D43A" w:rsidR="00760F0D" w:rsidRPr="00404CF3" w:rsidRDefault="00202393" w:rsidP="00E9362C">
      <w:pPr>
        <w:spacing w:line="36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D42689">
        <w:rPr>
          <w:rFonts w:ascii="Arial" w:hAnsi="Arial" w:cs="Arial"/>
          <w:b/>
        </w:rPr>
        <w:t>bebob</w:t>
      </w:r>
      <w:proofErr w:type="spellEnd"/>
      <w:proofErr w:type="gramEnd"/>
      <w:r w:rsidRPr="00D42689">
        <w:rPr>
          <w:rFonts w:ascii="Arial" w:hAnsi="Arial" w:cs="Arial"/>
          <w:b/>
        </w:rPr>
        <w:t xml:space="preserve"> </w:t>
      </w:r>
      <w:r w:rsidR="00760F0D" w:rsidRPr="00404CF3">
        <w:rPr>
          <w:rFonts w:ascii="Arial" w:hAnsi="Arial" w:cs="Arial"/>
          <w:b/>
        </w:rPr>
        <w:t xml:space="preserve">Adds </w:t>
      </w:r>
      <w:r w:rsidR="00CC3E03" w:rsidRPr="00404CF3">
        <w:rPr>
          <w:rFonts w:ascii="Arial" w:hAnsi="Arial" w:cs="Arial"/>
          <w:b/>
        </w:rPr>
        <w:t xml:space="preserve">Range of </w:t>
      </w:r>
      <w:r w:rsidR="007831B1" w:rsidRPr="00404CF3">
        <w:rPr>
          <w:rFonts w:ascii="Arial" w:hAnsi="Arial" w:cs="Arial"/>
          <w:b/>
        </w:rPr>
        <w:t>Quick Chargers</w:t>
      </w:r>
      <w:r w:rsidR="00760F0D" w:rsidRPr="00404CF3">
        <w:rPr>
          <w:rFonts w:ascii="Arial" w:hAnsi="Arial" w:cs="Arial"/>
          <w:b/>
        </w:rPr>
        <w:t xml:space="preserve"> </w:t>
      </w:r>
      <w:r w:rsidR="00A1582E" w:rsidRPr="00404CF3">
        <w:rPr>
          <w:rFonts w:ascii="Arial" w:hAnsi="Arial" w:cs="Arial"/>
          <w:b/>
        </w:rPr>
        <w:t xml:space="preserve">and </w:t>
      </w:r>
      <w:r w:rsidR="00CC3E03" w:rsidRPr="00404CF3">
        <w:rPr>
          <w:rFonts w:ascii="Arial" w:hAnsi="Arial" w:cs="Arial"/>
          <w:b/>
        </w:rPr>
        <w:t xml:space="preserve">Versatile </w:t>
      </w:r>
      <w:r w:rsidR="00A1582E" w:rsidRPr="00404CF3">
        <w:rPr>
          <w:rFonts w:ascii="Arial" w:hAnsi="Arial" w:cs="Arial"/>
          <w:b/>
        </w:rPr>
        <w:t xml:space="preserve">Adapters </w:t>
      </w:r>
      <w:r w:rsidR="00760F0D" w:rsidRPr="00404CF3">
        <w:rPr>
          <w:rFonts w:ascii="Arial" w:hAnsi="Arial" w:cs="Arial"/>
          <w:b/>
        </w:rPr>
        <w:t xml:space="preserve">for Micro </w:t>
      </w:r>
      <w:r w:rsidR="007831B1" w:rsidRPr="00404CF3">
        <w:rPr>
          <w:rFonts w:ascii="Arial" w:hAnsi="Arial" w:cs="Arial"/>
          <w:b/>
        </w:rPr>
        <w:t>Batteries</w:t>
      </w:r>
    </w:p>
    <w:p w14:paraId="1F1CB4E5" w14:textId="58902778" w:rsidR="00A539F2" w:rsidRPr="00404CF3" w:rsidRDefault="00A539F2" w:rsidP="00A539F2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404CF3">
        <w:rPr>
          <w:rFonts w:ascii="Arial" w:hAnsi="Arial" w:cs="Arial"/>
          <w:b/>
          <w:i/>
          <w:sz w:val="22"/>
          <w:szCs w:val="22"/>
        </w:rPr>
        <w:t xml:space="preserve">The Industry’s Smallest and Most Complete 14.4V Power Solutions </w:t>
      </w:r>
    </w:p>
    <w:p w14:paraId="23FF1ED9" w14:textId="77777777" w:rsidR="00863126" w:rsidRDefault="00863126" w:rsidP="009453E4">
      <w:pPr>
        <w:rPr>
          <w:rFonts w:ascii="Arial" w:hAnsi="Arial" w:cs="Arial"/>
          <w:sz w:val="22"/>
          <w:szCs w:val="22"/>
        </w:rPr>
      </w:pPr>
    </w:p>
    <w:p w14:paraId="3CF6647B" w14:textId="512BABA0" w:rsidR="00202393" w:rsidRPr="00A14BF3" w:rsidRDefault="00202393" w:rsidP="00E9362C">
      <w:pPr>
        <w:spacing w:line="360" w:lineRule="auto"/>
        <w:rPr>
          <w:rFonts w:ascii="Arial" w:hAnsi="Arial" w:cs="Arial"/>
          <w:sz w:val="22"/>
          <w:szCs w:val="22"/>
        </w:rPr>
      </w:pPr>
      <w:r w:rsidRPr="00A14BF3">
        <w:rPr>
          <w:rFonts w:ascii="Arial" w:hAnsi="Arial" w:cs="Arial"/>
          <w:sz w:val="22"/>
          <w:szCs w:val="22"/>
        </w:rPr>
        <w:t xml:space="preserve">Munich-based power and accessory </w:t>
      </w:r>
      <w:r w:rsidR="00760F0D" w:rsidRPr="00A14BF3">
        <w:rPr>
          <w:rFonts w:ascii="Arial" w:hAnsi="Arial" w:cs="Arial"/>
          <w:sz w:val="22"/>
          <w:szCs w:val="22"/>
        </w:rPr>
        <w:t xml:space="preserve">maker, </w:t>
      </w:r>
      <w:proofErr w:type="spellStart"/>
      <w:r w:rsidRPr="00A14BF3">
        <w:rPr>
          <w:rFonts w:ascii="Arial" w:hAnsi="Arial" w:cs="Arial"/>
          <w:sz w:val="22"/>
          <w:szCs w:val="22"/>
        </w:rPr>
        <w:t>bebob</w:t>
      </w:r>
      <w:proofErr w:type="spellEnd"/>
      <w:r w:rsidRPr="00A14BF3">
        <w:rPr>
          <w:rFonts w:ascii="Arial" w:hAnsi="Arial" w:cs="Arial"/>
          <w:sz w:val="22"/>
          <w:szCs w:val="22"/>
        </w:rPr>
        <w:t xml:space="preserve">, </w:t>
      </w:r>
      <w:r w:rsidR="00760F0D" w:rsidRPr="00A14BF3">
        <w:rPr>
          <w:rFonts w:ascii="Arial" w:hAnsi="Arial" w:cs="Arial"/>
          <w:sz w:val="22"/>
          <w:szCs w:val="22"/>
        </w:rPr>
        <w:t xml:space="preserve">has added a full family of </w:t>
      </w:r>
      <w:r w:rsidR="00225474" w:rsidRPr="00A14BF3">
        <w:rPr>
          <w:rFonts w:ascii="Arial" w:hAnsi="Arial" w:cs="Arial"/>
          <w:sz w:val="22"/>
          <w:szCs w:val="22"/>
        </w:rPr>
        <w:t>c</w:t>
      </w:r>
      <w:r w:rsidR="00760F0D" w:rsidRPr="00A14BF3">
        <w:rPr>
          <w:rFonts w:ascii="Arial" w:hAnsi="Arial" w:cs="Arial"/>
          <w:sz w:val="22"/>
          <w:szCs w:val="22"/>
        </w:rPr>
        <w:t>hargers and power accessories for the</w:t>
      </w:r>
      <w:r w:rsidR="002C0ECB" w:rsidRPr="00A14BF3">
        <w:rPr>
          <w:rFonts w:ascii="Arial" w:hAnsi="Arial" w:cs="Arial"/>
          <w:sz w:val="22"/>
          <w:szCs w:val="22"/>
        </w:rPr>
        <w:t xml:space="preserve"> </w:t>
      </w:r>
      <w:r w:rsidR="00760F0D" w:rsidRPr="00A14BF3">
        <w:rPr>
          <w:rFonts w:ascii="Arial" w:hAnsi="Arial" w:cs="Arial"/>
          <w:sz w:val="22"/>
          <w:szCs w:val="22"/>
        </w:rPr>
        <w:t>recently introduced compact</w:t>
      </w:r>
      <w:r w:rsidR="00355A12" w:rsidRPr="00A14BF3">
        <w:rPr>
          <w:rFonts w:ascii="Arial" w:hAnsi="Arial" w:cs="Arial"/>
          <w:sz w:val="22"/>
          <w:szCs w:val="22"/>
        </w:rPr>
        <w:t xml:space="preserve"> and rugged</w:t>
      </w:r>
      <w:r w:rsidR="00760F0D" w:rsidRPr="00A14BF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4BF3">
        <w:rPr>
          <w:rFonts w:ascii="Arial" w:hAnsi="Arial" w:cs="Arial"/>
          <w:sz w:val="22"/>
          <w:szCs w:val="22"/>
        </w:rPr>
        <w:t>Vmicro</w:t>
      </w:r>
      <w:proofErr w:type="spellEnd"/>
      <w:r w:rsidRPr="00A14BF3">
        <w:rPr>
          <w:rFonts w:ascii="Arial" w:hAnsi="Arial" w:cs="Arial"/>
          <w:sz w:val="22"/>
          <w:szCs w:val="22"/>
        </w:rPr>
        <w:t xml:space="preserve"> (V-</w:t>
      </w:r>
      <w:r w:rsidR="00863126">
        <w:rPr>
          <w:rFonts w:ascii="Arial" w:hAnsi="Arial" w:cs="Arial"/>
          <w:sz w:val="22"/>
          <w:szCs w:val="22"/>
        </w:rPr>
        <w:t>m</w:t>
      </w:r>
      <w:r w:rsidRPr="00A14BF3">
        <w:rPr>
          <w:rFonts w:ascii="Arial" w:hAnsi="Arial" w:cs="Arial"/>
          <w:sz w:val="22"/>
          <w:szCs w:val="22"/>
        </w:rPr>
        <w:t xml:space="preserve">ount) and </w:t>
      </w:r>
      <w:proofErr w:type="spellStart"/>
      <w:r w:rsidRPr="00A14BF3">
        <w:rPr>
          <w:rFonts w:ascii="Arial" w:hAnsi="Arial" w:cs="Arial"/>
          <w:sz w:val="22"/>
          <w:szCs w:val="22"/>
        </w:rPr>
        <w:t>Amicro</w:t>
      </w:r>
      <w:proofErr w:type="spellEnd"/>
      <w:r w:rsidRPr="00A14BF3">
        <w:rPr>
          <w:rFonts w:ascii="Arial" w:hAnsi="Arial" w:cs="Arial"/>
          <w:sz w:val="22"/>
          <w:szCs w:val="22"/>
        </w:rPr>
        <w:t xml:space="preserve"> (</w:t>
      </w:r>
      <w:r w:rsidR="00A1582E">
        <w:rPr>
          <w:rFonts w:ascii="Arial" w:hAnsi="Arial" w:cs="Arial"/>
          <w:sz w:val="22"/>
          <w:szCs w:val="22"/>
        </w:rPr>
        <w:t>G</w:t>
      </w:r>
      <w:r w:rsidRPr="00A14BF3">
        <w:rPr>
          <w:rFonts w:ascii="Arial" w:hAnsi="Arial" w:cs="Arial"/>
          <w:sz w:val="22"/>
          <w:szCs w:val="22"/>
        </w:rPr>
        <w:t>old-</w:t>
      </w:r>
      <w:r w:rsidR="00863126">
        <w:rPr>
          <w:rFonts w:ascii="Arial" w:hAnsi="Arial" w:cs="Arial"/>
          <w:sz w:val="22"/>
          <w:szCs w:val="22"/>
        </w:rPr>
        <w:t>m</w:t>
      </w:r>
      <w:r w:rsidRPr="00A14BF3">
        <w:rPr>
          <w:rFonts w:ascii="Arial" w:hAnsi="Arial" w:cs="Arial"/>
          <w:sz w:val="22"/>
          <w:szCs w:val="22"/>
        </w:rPr>
        <w:t xml:space="preserve">ount compatible) 14.4V battery packs. </w:t>
      </w:r>
      <w:r w:rsidR="00760F0D" w:rsidRPr="00A14BF3">
        <w:rPr>
          <w:rFonts w:ascii="Arial" w:hAnsi="Arial" w:cs="Arial"/>
          <w:sz w:val="22"/>
          <w:szCs w:val="22"/>
        </w:rPr>
        <w:t>Adhering to the principle that size matters</w:t>
      </w:r>
      <w:r w:rsidR="002C0ECB" w:rsidRPr="00A14BF3">
        <w:rPr>
          <w:rFonts w:ascii="Arial" w:hAnsi="Arial" w:cs="Arial"/>
          <w:sz w:val="22"/>
          <w:szCs w:val="22"/>
        </w:rPr>
        <w:t>—</w:t>
      </w:r>
      <w:r w:rsidR="00760F0D" w:rsidRPr="00A14BF3">
        <w:rPr>
          <w:rFonts w:ascii="Arial" w:hAnsi="Arial" w:cs="Arial"/>
          <w:sz w:val="22"/>
          <w:szCs w:val="22"/>
        </w:rPr>
        <w:t>especially when operator-held</w:t>
      </w:r>
      <w:r w:rsidR="002C0ECB" w:rsidRPr="00A14BF3">
        <w:rPr>
          <w:rFonts w:ascii="Arial" w:hAnsi="Arial" w:cs="Arial"/>
          <w:sz w:val="22"/>
          <w:szCs w:val="22"/>
        </w:rPr>
        <w:t>—</w:t>
      </w:r>
      <w:r w:rsidR="00760F0D" w:rsidRPr="00A14BF3">
        <w:rPr>
          <w:rFonts w:ascii="Arial" w:hAnsi="Arial" w:cs="Arial"/>
          <w:sz w:val="22"/>
          <w:szCs w:val="22"/>
        </w:rPr>
        <w:t>the</w:t>
      </w:r>
      <w:r w:rsidRPr="00A14BF3">
        <w:rPr>
          <w:rFonts w:ascii="Arial" w:hAnsi="Arial" w:cs="Arial"/>
          <w:sz w:val="22"/>
          <w:szCs w:val="22"/>
        </w:rPr>
        <w:t xml:space="preserve"> 4</w:t>
      </w:r>
      <w:r w:rsidR="00CC3E03">
        <w:rPr>
          <w:rFonts w:ascii="Arial" w:hAnsi="Arial" w:cs="Arial"/>
          <w:sz w:val="22"/>
          <w:szCs w:val="22"/>
        </w:rPr>
        <w:t>5</w:t>
      </w:r>
      <w:r w:rsidRPr="00A14BF3">
        <w:rPr>
          <w:rFonts w:ascii="Arial" w:hAnsi="Arial" w:cs="Arial"/>
          <w:sz w:val="22"/>
          <w:szCs w:val="22"/>
        </w:rPr>
        <w:t>Wh, 98Wh and 1</w:t>
      </w:r>
      <w:r w:rsidR="00CC3E03">
        <w:rPr>
          <w:rFonts w:ascii="Arial" w:hAnsi="Arial" w:cs="Arial"/>
          <w:sz w:val="22"/>
          <w:szCs w:val="22"/>
        </w:rPr>
        <w:t>50</w:t>
      </w:r>
      <w:r w:rsidRPr="00A14BF3">
        <w:rPr>
          <w:rFonts w:ascii="Arial" w:hAnsi="Arial" w:cs="Arial"/>
          <w:sz w:val="22"/>
          <w:szCs w:val="22"/>
        </w:rPr>
        <w:t xml:space="preserve">Wh </w:t>
      </w:r>
      <w:r w:rsidR="00025CB1" w:rsidRPr="00A14BF3">
        <w:rPr>
          <w:rFonts w:ascii="Arial" w:hAnsi="Arial" w:cs="Arial"/>
          <w:sz w:val="22"/>
          <w:szCs w:val="22"/>
        </w:rPr>
        <w:t>Lithium-ion packs</w:t>
      </w:r>
      <w:r w:rsidR="006766F8">
        <w:rPr>
          <w:rFonts w:ascii="Arial" w:hAnsi="Arial" w:cs="Arial"/>
          <w:sz w:val="22"/>
          <w:szCs w:val="22"/>
        </w:rPr>
        <w:t>,</w:t>
      </w:r>
      <w:r w:rsidR="00F77D72" w:rsidRPr="00A14BF3">
        <w:rPr>
          <w:rFonts w:ascii="Arial" w:hAnsi="Arial" w:cs="Arial"/>
          <w:sz w:val="22"/>
          <w:szCs w:val="22"/>
        </w:rPr>
        <w:t xml:space="preserve"> </w:t>
      </w:r>
      <w:r w:rsidR="004A604A" w:rsidRPr="00A14BF3">
        <w:rPr>
          <w:rFonts w:ascii="Arial" w:hAnsi="Arial" w:cs="Arial"/>
          <w:sz w:val="22"/>
          <w:szCs w:val="22"/>
        </w:rPr>
        <w:t>not only</w:t>
      </w:r>
      <w:r w:rsidR="00760F0D" w:rsidRPr="00A14BF3">
        <w:rPr>
          <w:rFonts w:ascii="Arial" w:hAnsi="Arial" w:cs="Arial"/>
          <w:sz w:val="22"/>
          <w:szCs w:val="22"/>
        </w:rPr>
        <w:t xml:space="preserve"> offer the</w:t>
      </w:r>
      <w:r w:rsidRPr="00A14BF3">
        <w:rPr>
          <w:rFonts w:ascii="Arial" w:hAnsi="Arial" w:cs="Arial"/>
          <w:sz w:val="22"/>
          <w:szCs w:val="22"/>
        </w:rPr>
        <w:t xml:space="preserve"> lowest weight and </w:t>
      </w:r>
      <w:r w:rsidR="00225474" w:rsidRPr="00A14BF3">
        <w:rPr>
          <w:rFonts w:ascii="Arial" w:hAnsi="Arial" w:cs="Arial"/>
          <w:sz w:val="22"/>
          <w:szCs w:val="22"/>
        </w:rPr>
        <w:t xml:space="preserve">dimensions </w:t>
      </w:r>
      <w:r w:rsidRPr="00A14BF3">
        <w:rPr>
          <w:rFonts w:ascii="Arial" w:hAnsi="Arial" w:cs="Arial"/>
          <w:sz w:val="22"/>
          <w:szCs w:val="22"/>
        </w:rPr>
        <w:t>in class</w:t>
      </w:r>
      <w:r w:rsidR="00225474" w:rsidRPr="00A14BF3">
        <w:rPr>
          <w:rFonts w:ascii="Arial" w:hAnsi="Arial" w:cs="Arial"/>
          <w:sz w:val="22"/>
          <w:szCs w:val="22"/>
        </w:rPr>
        <w:t xml:space="preserve">, but now add the benefits of </w:t>
      </w:r>
      <w:r w:rsidR="0091119A" w:rsidRPr="00A14BF3">
        <w:rPr>
          <w:rFonts w:ascii="Arial" w:hAnsi="Arial" w:cs="Arial"/>
          <w:sz w:val="22"/>
          <w:szCs w:val="22"/>
        </w:rPr>
        <w:t xml:space="preserve">suitably sized </w:t>
      </w:r>
      <w:r w:rsidR="00225474" w:rsidRPr="00A14BF3">
        <w:rPr>
          <w:rFonts w:ascii="Arial" w:hAnsi="Arial" w:cs="Arial"/>
          <w:sz w:val="22"/>
          <w:szCs w:val="22"/>
        </w:rPr>
        <w:t xml:space="preserve">fast chargers and an array of </w:t>
      </w:r>
      <w:r w:rsidR="006766F8">
        <w:rPr>
          <w:rFonts w:ascii="Arial" w:hAnsi="Arial" w:cs="Arial"/>
          <w:sz w:val="22"/>
          <w:szCs w:val="22"/>
        </w:rPr>
        <w:t>accessories</w:t>
      </w:r>
      <w:r w:rsidR="00225474" w:rsidRPr="00A14BF3">
        <w:rPr>
          <w:rFonts w:ascii="Arial" w:hAnsi="Arial" w:cs="Arial"/>
          <w:sz w:val="22"/>
          <w:szCs w:val="22"/>
        </w:rPr>
        <w:t xml:space="preserve"> for un-</w:t>
      </w:r>
      <w:r w:rsidR="00A56A0E" w:rsidRPr="00A14BF3">
        <w:rPr>
          <w:rFonts w:ascii="Arial" w:hAnsi="Arial" w:cs="Arial"/>
          <w:sz w:val="22"/>
          <w:szCs w:val="22"/>
        </w:rPr>
        <w:t>matched</w:t>
      </w:r>
      <w:r w:rsidR="00225474" w:rsidRPr="00A14BF3">
        <w:rPr>
          <w:rFonts w:ascii="Arial" w:hAnsi="Arial" w:cs="Arial"/>
          <w:sz w:val="22"/>
          <w:szCs w:val="22"/>
        </w:rPr>
        <w:t xml:space="preserve"> versatility. </w:t>
      </w:r>
    </w:p>
    <w:p w14:paraId="53799ED8" w14:textId="77777777" w:rsidR="00202393" w:rsidRPr="00A14BF3" w:rsidRDefault="00202393" w:rsidP="00E9362C">
      <w:pPr>
        <w:spacing w:line="360" w:lineRule="auto"/>
        <w:rPr>
          <w:rFonts w:ascii="Arial" w:hAnsi="Arial" w:cs="Arial"/>
          <w:sz w:val="22"/>
          <w:szCs w:val="22"/>
        </w:rPr>
      </w:pPr>
    </w:p>
    <w:p w14:paraId="7BCFAE57" w14:textId="7D8C3277" w:rsidR="00446309" w:rsidRPr="00A14BF3" w:rsidRDefault="0091119A" w:rsidP="00E9362C">
      <w:pPr>
        <w:spacing w:line="360" w:lineRule="auto"/>
        <w:rPr>
          <w:rFonts w:ascii="Arial" w:hAnsi="Arial" w:cs="Arial"/>
          <w:sz w:val="22"/>
          <w:szCs w:val="22"/>
        </w:rPr>
      </w:pPr>
      <w:r w:rsidRPr="00A14BF3">
        <w:rPr>
          <w:rFonts w:ascii="Arial" w:hAnsi="Arial" w:cs="Arial"/>
          <w:sz w:val="22"/>
          <w:szCs w:val="22"/>
        </w:rPr>
        <w:t xml:space="preserve">New </w:t>
      </w:r>
      <w:proofErr w:type="spellStart"/>
      <w:r w:rsidRPr="00A14BF3">
        <w:rPr>
          <w:rFonts w:ascii="Arial" w:hAnsi="Arial" w:cs="Arial"/>
          <w:sz w:val="22"/>
          <w:szCs w:val="22"/>
        </w:rPr>
        <w:t>bebob</w:t>
      </w:r>
      <w:proofErr w:type="spellEnd"/>
      <w:r w:rsidRPr="00A14BF3">
        <w:rPr>
          <w:rFonts w:ascii="Arial" w:hAnsi="Arial" w:cs="Arial"/>
          <w:sz w:val="22"/>
          <w:szCs w:val="22"/>
        </w:rPr>
        <w:t xml:space="preserve"> Micro chargers</w:t>
      </w:r>
      <w:r w:rsidR="00CC3E03">
        <w:rPr>
          <w:rFonts w:ascii="Arial" w:hAnsi="Arial" w:cs="Arial"/>
          <w:sz w:val="22"/>
          <w:szCs w:val="22"/>
        </w:rPr>
        <w:t xml:space="preserve"> </w:t>
      </w:r>
      <w:r w:rsidR="007831B1" w:rsidRPr="00A14BF3">
        <w:rPr>
          <w:rFonts w:ascii="Arial" w:hAnsi="Arial" w:cs="Arial"/>
          <w:sz w:val="22"/>
          <w:szCs w:val="22"/>
        </w:rPr>
        <w:t>are made</w:t>
      </w:r>
      <w:r w:rsidRPr="00A14BF3">
        <w:rPr>
          <w:rFonts w:ascii="Arial" w:hAnsi="Arial" w:cs="Arial"/>
          <w:sz w:val="22"/>
          <w:szCs w:val="22"/>
        </w:rPr>
        <w:t xml:space="preserve"> in both </w:t>
      </w:r>
      <w:r w:rsidR="00225474" w:rsidRPr="00A14BF3">
        <w:rPr>
          <w:rFonts w:ascii="Arial" w:hAnsi="Arial" w:cs="Arial"/>
          <w:sz w:val="22"/>
          <w:szCs w:val="22"/>
        </w:rPr>
        <w:t>A-</w:t>
      </w:r>
      <w:r w:rsidR="00A1582E">
        <w:rPr>
          <w:rFonts w:ascii="Arial" w:hAnsi="Arial" w:cs="Arial"/>
          <w:sz w:val="22"/>
          <w:szCs w:val="22"/>
        </w:rPr>
        <w:t xml:space="preserve"> (Gold-mount compatible)</w:t>
      </w:r>
      <w:r w:rsidR="00225474" w:rsidRPr="00A14BF3">
        <w:rPr>
          <w:rFonts w:ascii="Arial" w:hAnsi="Arial" w:cs="Arial"/>
          <w:sz w:val="22"/>
          <w:szCs w:val="22"/>
        </w:rPr>
        <w:t xml:space="preserve"> </w:t>
      </w:r>
      <w:r w:rsidRPr="00A14BF3">
        <w:rPr>
          <w:rFonts w:ascii="Arial" w:hAnsi="Arial" w:cs="Arial"/>
          <w:sz w:val="22"/>
          <w:szCs w:val="22"/>
        </w:rPr>
        <w:t xml:space="preserve">and </w:t>
      </w:r>
      <w:r w:rsidR="00812516">
        <w:rPr>
          <w:rFonts w:ascii="Arial" w:hAnsi="Arial" w:cs="Arial"/>
          <w:sz w:val="22"/>
          <w:szCs w:val="22"/>
        </w:rPr>
        <w:t>V</w:t>
      </w:r>
      <w:r w:rsidR="00225474" w:rsidRPr="00A14BF3">
        <w:rPr>
          <w:rFonts w:ascii="Arial" w:hAnsi="Arial" w:cs="Arial"/>
          <w:sz w:val="22"/>
          <w:szCs w:val="22"/>
        </w:rPr>
        <w:t>-</w:t>
      </w:r>
      <w:r w:rsidR="00863126">
        <w:rPr>
          <w:rFonts w:ascii="Arial" w:hAnsi="Arial" w:cs="Arial"/>
          <w:sz w:val="22"/>
          <w:szCs w:val="22"/>
        </w:rPr>
        <w:t>m</w:t>
      </w:r>
      <w:r w:rsidR="00225474" w:rsidRPr="00A14BF3">
        <w:rPr>
          <w:rFonts w:ascii="Arial" w:hAnsi="Arial" w:cs="Arial"/>
          <w:sz w:val="22"/>
          <w:szCs w:val="22"/>
        </w:rPr>
        <w:t xml:space="preserve">ount </w:t>
      </w:r>
      <w:r w:rsidR="009916AA" w:rsidRPr="00A14BF3">
        <w:rPr>
          <w:rFonts w:ascii="Arial" w:hAnsi="Arial" w:cs="Arial"/>
          <w:sz w:val="22"/>
          <w:szCs w:val="22"/>
        </w:rPr>
        <w:t>versions</w:t>
      </w:r>
      <w:r w:rsidR="007831B1" w:rsidRPr="00A14BF3">
        <w:rPr>
          <w:rFonts w:ascii="Arial" w:hAnsi="Arial" w:cs="Arial"/>
          <w:sz w:val="22"/>
          <w:szCs w:val="22"/>
        </w:rPr>
        <w:t>,</w:t>
      </w:r>
      <w:r w:rsidR="009916AA" w:rsidRPr="00A14BF3">
        <w:rPr>
          <w:rFonts w:ascii="Arial" w:hAnsi="Arial" w:cs="Arial"/>
          <w:sz w:val="22"/>
          <w:szCs w:val="22"/>
        </w:rPr>
        <w:t xml:space="preserve"> </w:t>
      </w:r>
      <w:r w:rsidR="000E3E50" w:rsidRPr="00A14BF3">
        <w:rPr>
          <w:rFonts w:ascii="Arial" w:hAnsi="Arial" w:cs="Arial"/>
          <w:sz w:val="22"/>
          <w:szCs w:val="22"/>
        </w:rPr>
        <w:t>purpose-built</w:t>
      </w:r>
      <w:r w:rsidR="009916AA" w:rsidRPr="00A14BF3">
        <w:rPr>
          <w:rFonts w:ascii="Arial" w:hAnsi="Arial" w:cs="Arial"/>
          <w:sz w:val="22"/>
          <w:szCs w:val="22"/>
        </w:rPr>
        <w:t xml:space="preserve"> to </w:t>
      </w:r>
      <w:r w:rsidR="00446309" w:rsidRPr="00A14BF3">
        <w:rPr>
          <w:rFonts w:ascii="Arial" w:hAnsi="Arial" w:cs="Arial"/>
          <w:sz w:val="22"/>
          <w:szCs w:val="22"/>
        </w:rPr>
        <w:t>be the most compact</w:t>
      </w:r>
      <w:r w:rsidR="00844B0F" w:rsidRPr="00A14BF3">
        <w:rPr>
          <w:rFonts w:ascii="Arial" w:hAnsi="Arial" w:cs="Arial"/>
          <w:sz w:val="22"/>
          <w:szCs w:val="22"/>
        </w:rPr>
        <w:t xml:space="preserve"> </w:t>
      </w:r>
      <w:r w:rsidR="00CC3E03">
        <w:rPr>
          <w:rFonts w:ascii="Arial" w:hAnsi="Arial" w:cs="Arial"/>
          <w:sz w:val="22"/>
          <w:szCs w:val="22"/>
        </w:rPr>
        <w:t xml:space="preserve">and powerful charging </w:t>
      </w:r>
      <w:r w:rsidR="00446309" w:rsidRPr="00A14BF3">
        <w:rPr>
          <w:rFonts w:ascii="Arial" w:hAnsi="Arial" w:cs="Arial"/>
          <w:sz w:val="22"/>
          <w:szCs w:val="22"/>
        </w:rPr>
        <w:t xml:space="preserve">solution </w:t>
      </w:r>
      <w:r w:rsidR="00CC3E03">
        <w:rPr>
          <w:rFonts w:ascii="Arial" w:hAnsi="Arial" w:cs="Arial"/>
          <w:sz w:val="22"/>
          <w:szCs w:val="22"/>
        </w:rPr>
        <w:t>in the market</w:t>
      </w:r>
      <w:r w:rsidR="00A129C5" w:rsidRPr="00A14BF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07502" w:rsidRPr="00D42145">
        <w:rPr>
          <w:rFonts w:ascii="Arial" w:hAnsi="Arial" w:cs="Arial"/>
          <w:sz w:val="22"/>
          <w:szCs w:val="22"/>
        </w:rPr>
        <w:t>bebob</w:t>
      </w:r>
      <w:proofErr w:type="spellEnd"/>
      <w:r w:rsidR="00607502" w:rsidRPr="00D42145">
        <w:rPr>
          <w:rFonts w:ascii="Arial" w:hAnsi="Arial" w:cs="Arial"/>
          <w:sz w:val="22"/>
          <w:szCs w:val="22"/>
        </w:rPr>
        <w:t xml:space="preserve"> is </w:t>
      </w:r>
      <w:r w:rsidR="00404CF3" w:rsidRPr="00D42145">
        <w:rPr>
          <w:rFonts w:ascii="Arial" w:hAnsi="Arial" w:cs="Arial"/>
          <w:sz w:val="22"/>
          <w:szCs w:val="22"/>
        </w:rPr>
        <w:t xml:space="preserve">currently </w:t>
      </w:r>
      <w:r w:rsidR="00607502" w:rsidRPr="00D42145">
        <w:rPr>
          <w:rFonts w:ascii="Arial" w:hAnsi="Arial" w:cs="Arial"/>
          <w:sz w:val="22"/>
          <w:szCs w:val="22"/>
        </w:rPr>
        <w:t xml:space="preserve">the only manufacturer in the </w:t>
      </w:r>
      <w:r w:rsidR="00222D84" w:rsidRPr="00D42145">
        <w:rPr>
          <w:rFonts w:ascii="Arial" w:hAnsi="Arial" w:cs="Arial"/>
          <w:sz w:val="22"/>
          <w:szCs w:val="22"/>
        </w:rPr>
        <w:t>industry</w:t>
      </w:r>
      <w:r w:rsidR="00607502" w:rsidRPr="00D42145">
        <w:rPr>
          <w:rFonts w:ascii="Arial" w:hAnsi="Arial" w:cs="Arial"/>
          <w:sz w:val="22"/>
          <w:szCs w:val="22"/>
        </w:rPr>
        <w:t xml:space="preserve"> to offer a complete range of </w:t>
      </w:r>
      <w:r w:rsidR="00404CF3" w:rsidRPr="00D42145">
        <w:rPr>
          <w:rFonts w:ascii="Arial" w:hAnsi="Arial" w:cs="Arial"/>
          <w:sz w:val="22"/>
          <w:szCs w:val="22"/>
        </w:rPr>
        <w:t xml:space="preserve">pocket-size batteries (to power cameras, lights, audio gear and more), along with </w:t>
      </w:r>
      <w:r w:rsidR="00607502" w:rsidRPr="00D42145">
        <w:rPr>
          <w:rFonts w:ascii="Arial" w:hAnsi="Arial" w:cs="Arial"/>
          <w:sz w:val="22"/>
          <w:szCs w:val="22"/>
        </w:rPr>
        <w:t xml:space="preserve">ultra-compact charging solutions and adapters for both </w:t>
      </w:r>
      <w:r w:rsidR="00222D84" w:rsidRPr="00D42145">
        <w:rPr>
          <w:rFonts w:ascii="Arial" w:hAnsi="Arial" w:cs="Arial"/>
          <w:sz w:val="22"/>
          <w:szCs w:val="22"/>
        </w:rPr>
        <w:t>mounts</w:t>
      </w:r>
      <w:r w:rsidR="00404CF3" w:rsidRPr="00D42145">
        <w:rPr>
          <w:rFonts w:ascii="Arial" w:hAnsi="Arial" w:cs="Arial"/>
          <w:sz w:val="22"/>
          <w:szCs w:val="22"/>
        </w:rPr>
        <w:t>.</w:t>
      </w:r>
    </w:p>
    <w:p w14:paraId="696032B1" w14:textId="77777777" w:rsidR="00446309" w:rsidRPr="00A14BF3" w:rsidRDefault="00446309" w:rsidP="00E9362C">
      <w:pPr>
        <w:spacing w:line="360" w:lineRule="auto"/>
        <w:rPr>
          <w:rFonts w:ascii="Arial" w:hAnsi="Arial" w:cs="Arial"/>
          <w:sz w:val="22"/>
          <w:szCs w:val="22"/>
        </w:rPr>
      </w:pPr>
    </w:p>
    <w:p w14:paraId="2A85B081" w14:textId="067908E1" w:rsidR="00624318" w:rsidRDefault="00863126" w:rsidP="00E9362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E3E50" w:rsidRPr="00404CF3">
        <w:rPr>
          <w:rFonts w:ascii="Arial" w:hAnsi="Arial" w:cs="Arial"/>
          <w:sz w:val="22"/>
          <w:szCs w:val="22"/>
        </w:rPr>
        <w:t>AS2</w:t>
      </w:r>
      <w:r w:rsidR="00A1582E" w:rsidRPr="00404CF3">
        <w:rPr>
          <w:rFonts w:ascii="Arial" w:hAnsi="Arial" w:cs="Arial"/>
          <w:sz w:val="22"/>
          <w:szCs w:val="22"/>
        </w:rPr>
        <w:t>micro</w:t>
      </w:r>
      <w:r w:rsidR="000E3E50" w:rsidRPr="00404CF3">
        <w:rPr>
          <w:rFonts w:ascii="Arial" w:hAnsi="Arial" w:cs="Arial"/>
          <w:sz w:val="22"/>
          <w:szCs w:val="22"/>
        </w:rPr>
        <w:t xml:space="preserve"> and VS2</w:t>
      </w:r>
      <w:r w:rsidR="00A1582E" w:rsidRPr="00404CF3">
        <w:rPr>
          <w:rFonts w:ascii="Arial" w:hAnsi="Arial" w:cs="Arial"/>
          <w:sz w:val="22"/>
          <w:szCs w:val="22"/>
        </w:rPr>
        <w:t>micro</w:t>
      </w:r>
      <w:r w:rsidR="00CC3E03" w:rsidRPr="00404CF3">
        <w:rPr>
          <w:rFonts w:ascii="Arial" w:hAnsi="Arial" w:cs="Arial"/>
          <w:sz w:val="22"/>
          <w:szCs w:val="22"/>
        </w:rPr>
        <w:t xml:space="preserve"> are currently the smallest</w:t>
      </w:r>
      <w:r w:rsidR="000E3E50" w:rsidRPr="00404CF3">
        <w:rPr>
          <w:rFonts w:ascii="Arial" w:hAnsi="Arial" w:cs="Arial"/>
          <w:sz w:val="22"/>
          <w:szCs w:val="22"/>
        </w:rPr>
        <w:t xml:space="preserve"> </w:t>
      </w:r>
      <w:r w:rsidR="00A129C5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2</w:t>
      </w:r>
      <w:r w:rsidR="00EF2067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-</w:t>
      </w:r>
      <w:r w:rsidR="00A129C5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Channel Simultaneous Quick Chargers </w:t>
      </w:r>
      <w:r w:rsidR="00CC3E03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in the </w:t>
      </w:r>
      <w:r w:rsidR="00A539F2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industry</w:t>
      </w:r>
      <w:r w:rsidR="00E9362C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. They consist of two </w:t>
      </w:r>
      <w:r w:rsidR="00462465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compact</w:t>
      </w:r>
      <w:r w:rsidR="00E9362C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components: the Powerbase, </w:t>
      </w:r>
      <w:r w:rsidR="003C7FDC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featuring</w:t>
      </w:r>
      <w:r w:rsidR="00A129C5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a convenient parallel design </w:t>
      </w:r>
      <w:r w:rsidR="00003D6B" w:rsidRPr="00404CF3">
        <w:rPr>
          <w:rStyle w:val="product-short-description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of just 66 x 92 x 45mm </w:t>
      </w:r>
      <w:r w:rsidR="00A129C5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that balances a pair of </w:t>
      </w:r>
      <w:proofErr w:type="spellStart"/>
      <w:r w:rsidR="00446309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A</w:t>
      </w:r>
      <w:r w:rsidR="007831B1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m</w:t>
      </w:r>
      <w:r w:rsidR="00446309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icro</w:t>
      </w:r>
      <w:proofErr w:type="spellEnd"/>
      <w:r w:rsidR="00446309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or </w:t>
      </w:r>
      <w:proofErr w:type="spellStart"/>
      <w:r w:rsidR="00446309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V</w:t>
      </w:r>
      <w:r w:rsidR="007831B1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m</w:t>
      </w:r>
      <w:r w:rsidR="00446309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icro</w:t>
      </w:r>
      <w:proofErr w:type="spellEnd"/>
      <w:r w:rsidR="00446309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A539F2" w:rsidRPr="00404CF3">
        <w:rPr>
          <w:rStyle w:val="product-short-description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batteries,</w:t>
      </w:r>
      <w:r w:rsidR="00A129C5" w:rsidRPr="00404CF3">
        <w:rPr>
          <w:rStyle w:val="product-short-description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A539F2" w:rsidRPr="00404CF3">
        <w:rPr>
          <w:rStyle w:val="product-short-description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</w:t>
      </w:r>
      <w:r w:rsidR="00E9362C" w:rsidRPr="00404CF3">
        <w:rPr>
          <w:rStyle w:val="product-short-description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nd the </w:t>
      </w:r>
      <w:proofErr w:type="spellStart"/>
      <w:r w:rsidR="00E9362C" w:rsidRPr="00404CF3">
        <w:rPr>
          <w:rStyle w:val="product-short-description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bebob</w:t>
      </w:r>
      <w:proofErr w:type="spellEnd"/>
      <w:r w:rsidR="00E9362C" w:rsidRPr="00404CF3">
        <w:rPr>
          <w:rStyle w:val="product-short-description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S1micro AC Adapter/Quick Charger, measuring 40 x 138 x 60mm.</w:t>
      </w:r>
      <w:r w:rsidR="00E9362C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Together</w:t>
      </w:r>
      <w:r w:rsidR="00025CB1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r w:rsidR="0062431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they </w:t>
      </w:r>
      <w:r w:rsidR="00E178BF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provide</w:t>
      </w:r>
      <w:r w:rsidR="007831B1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charging current of</w:t>
      </w:r>
      <w:r w:rsidR="00E178BF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A129C5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16.8V</w:t>
      </w:r>
      <w:r w:rsidR="00446309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CA7582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/ 2.</w:t>
      </w:r>
      <w:r w:rsidR="00A129C5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5A</w:t>
      </w:r>
      <w:r w:rsidR="001A1A4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(2.5A per </w:t>
      </w:r>
      <w:r w:rsidR="00980880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c</w:t>
      </w:r>
      <w:r w:rsidR="001A1A4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hannel, or 5</w:t>
      </w:r>
      <w:r w:rsidR="00A3033F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.</w:t>
      </w:r>
      <w:r w:rsidR="001A1A4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0A </w:t>
      </w:r>
      <w:r w:rsidR="00980880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total</w:t>
      </w:r>
      <w:r w:rsidR="001A1A4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charging current)</w:t>
      </w:r>
      <w:r w:rsidR="00E9362C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E9362C" w:rsidRPr="00404CF3">
        <w:rPr>
          <w:rStyle w:val="product-short-description"/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at </w:t>
      </w:r>
      <w:r w:rsidR="00E9362C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only 530g/18.69 oz</w:t>
      </w:r>
      <w:r w:rsidR="0062431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. </w:t>
      </w:r>
      <w:r w:rsidR="00624318" w:rsidRPr="00404CF3">
        <w:rPr>
          <w:rFonts w:ascii="Arial" w:hAnsi="Arial" w:cs="Arial"/>
          <w:sz w:val="22"/>
          <w:szCs w:val="22"/>
        </w:rPr>
        <w:t xml:space="preserve">Charging </w:t>
      </w:r>
      <w:r w:rsidR="00025CB1" w:rsidRPr="00404CF3">
        <w:rPr>
          <w:rFonts w:ascii="Arial" w:hAnsi="Arial" w:cs="Arial"/>
          <w:sz w:val="22"/>
          <w:szCs w:val="22"/>
        </w:rPr>
        <w:t>t</w:t>
      </w:r>
      <w:r w:rsidR="00624318" w:rsidRPr="00404CF3">
        <w:rPr>
          <w:rFonts w:ascii="Arial" w:hAnsi="Arial" w:cs="Arial"/>
          <w:sz w:val="22"/>
          <w:szCs w:val="22"/>
        </w:rPr>
        <w:t>ime</w:t>
      </w:r>
      <w:r w:rsidR="00372D25" w:rsidRPr="00404CF3">
        <w:rPr>
          <w:rFonts w:ascii="Arial" w:hAnsi="Arial" w:cs="Arial"/>
          <w:sz w:val="22"/>
          <w:szCs w:val="22"/>
        </w:rPr>
        <w:t xml:space="preserve"> varies according to battery</w:t>
      </w:r>
      <w:r w:rsidR="00967A49" w:rsidRPr="00404CF3">
        <w:rPr>
          <w:rFonts w:ascii="Arial" w:hAnsi="Arial" w:cs="Arial"/>
          <w:sz w:val="22"/>
          <w:szCs w:val="22"/>
        </w:rPr>
        <w:t xml:space="preserve">: </w:t>
      </w:r>
      <w:r w:rsidR="009E2C3C" w:rsidRPr="00404CF3">
        <w:rPr>
          <w:rFonts w:ascii="Arial" w:hAnsi="Arial" w:cs="Arial"/>
          <w:sz w:val="22"/>
          <w:szCs w:val="22"/>
        </w:rPr>
        <w:t>two</w:t>
      </w:r>
      <w:r w:rsidR="00624318" w:rsidRPr="00404CF3">
        <w:rPr>
          <w:rFonts w:ascii="Arial" w:hAnsi="Arial" w:cs="Arial"/>
          <w:sz w:val="22"/>
          <w:szCs w:val="22"/>
        </w:rPr>
        <w:t xml:space="preserve"> </w:t>
      </w:r>
      <w:r w:rsidR="005E500B" w:rsidRPr="00404CF3">
        <w:rPr>
          <w:rFonts w:ascii="Arial" w:hAnsi="Arial" w:cs="Arial"/>
          <w:sz w:val="22"/>
          <w:szCs w:val="22"/>
        </w:rPr>
        <w:t>4</w:t>
      </w:r>
      <w:r w:rsidR="00222D84" w:rsidRPr="00404CF3">
        <w:rPr>
          <w:rFonts w:ascii="Arial" w:hAnsi="Arial" w:cs="Arial"/>
          <w:sz w:val="22"/>
          <w:szCs w:val="22"/>
        </w:rPr>
        <w:t>5</w:t>
      </w:r>
      <w:r w:rsidR="005E500B" w:rsidRPr="00404CF3">
        <w:rPr>
          <w:rFonts w:ascii="Arial" w:hAnsi="Arial" w:cs="Arial"/>
          <w:sz w:val="22"/>
          <w:szCs w:val="22"/>
        </w:rPr>
        <w:t xml:space="preserve">Wh </w:t>
      </w:r>
      <w:r w:rsidR="00372D25" w:rsidRPr="00404CF3">
        <w:rPr>
          <w:rFonts w:ascii="Arial" w:hAnsi="Arial" w:cs="Arial"/>
          <w:sz w:val="22"/>
          <w:szCs w:val="22"/>
        </w:rPr>
        <w:t>M</w:t>
      </w:r>
      <w:r w:rsidR="00624318" w:rsidRPr="00404CF3">
        <w:rPr>
          <w:rFonts w:ascii="Arial" w:hAnsi="Arial" w:cs="Arial"/>
          <w:sz w:val="22"/>
          <w:szCs w:val="22"/>
        </w:rPr>
        <w:t>icro</w:t>
      </w:r>
      <w:r w:rsidR="00372D25" w:rsidRPr="00404CF3">
        <w:rPr>
          <w:rFonts w:ascii="Arial" w:hAnsi="Arial" w:cs="Arial"/>
          <w:sz w:val="22"/>
          <w:szCs w:val="22"/>
        </w:rPr>
        <w:t xml:space="preserve">s reach capacity in </w:t>
      </w:r>
      <w:r w:rsidR="00624318" w:rsidRPr="00404CF3">
        <w:rPr>
          <w:rFonts w:ascii="Arial" w:hAnsi="Arial" w:cs="Arial"/>
          <w:sz w:val="22"/>
          <w:szCs w:val="22"/>
        </w:rPr>
        <w:t>1</w:t>
      </w:r>
      <w:r w:rsidR="007653F3" w:rsidRPr="00404CF3">
        <w:rPr>
          <w:rFonts w:ascii="Arial" w:hAnsi="Arial" w:cs="Arial"/>
          <w:sz w:val="22"/>
          <w:szCs w:val="22"/>
        </w:rPr>
        <w:t>.5</w:t>
      </w:r>
      <w:r w:rsidR="00372D25" w:rsidRPr="00404CF3">
        <w:rPr>
          <w:rFonts w:ascii="Arial" w:hAnsi="Arial" w:cs="Arial"/>
          <w:sz w:val="22"/>
          <w:szCs w:val="22"/>
        </w:rPr>
        <w:t xml:space="preserve"> hour</w:t>
      </w:r>
      <w:r w:rsidR="007653F3" w:rsidRPr="00404CF3">
        <w:rPr>
          <w:rFonts w:ascii="Arial" w:hAnsi="Arial" w:cs="Arial"/>
          <w:sz w:val="22"/>
          <w:szCs w:val="22"/>
        </w:rPr>
        <w:t>s</w:t>
      </w:r>
      <w:r w:rsidR="00372D25" w:rsidRPr="00404CF3">
        <w:rPr>
          <w:rFonts w:ascii="Arial" w:hAnsi="Arial" w:cs="Arial"/>
          <w:sz w:val="22"/>
          <w:szCs w:val="22"/>
        </w:rPr>
        <w:t xml:space="preserve">, </w:t>
      </w:r>
      <w:r w:rsidR="009E2C3C" w:rsidRPr="00404CF3">
        <w:rPr>
          <w:rFonts w:ascii="Arial" w:hAnsi="Arial" w:cs="Arial"/>
          <w:sz w:val="22"/>
          <w:szCs w:val="22"/>
        </w:rPr>
        <w:t>two</w:t>
      </w:r>
      <w:r w:rsidR="00624318" w:rsidRPr="00404CF3">
        <w:rPr>
          <w:rFonts w:ascii="Arial" w:hAnsi="Arial" w:cs="Arial"/>
          <w:sz w:val="22"/>
          <w:szCs w:val="22"/>
        </w:rPr>
        <w:t xml:space="preserve"> 98</w:t>
      </w:r>
      <w:r w:rsidR="00A1582E" w:rsidRPr="00404CF3">
        <w:rPr>
          <w:rFonts w:ascii="Arial" w:hAnsi="Arial" w:cs="Arial"/>
          <w:sz w:val="22"/>
          <w:szCs w:val="22"/>
        </w:rPr>
        <w:t xml:space="preserve">Wh </w:t>
      </w:r>
      <w:r w:rsidR="00812516" w:rsidRPr="00404CF3">
        <w:rPr>
          <w:rFonts w:ascii="Arial" w:hAnsi="Arial" w:cs="Arial"/>
          <w:sz w:val="22"/>
          <w:szCs w:val="22"/>
        </w:rPr>
        <w:t>M</w:t>
      </w:r>
      <w:r w:rsidR="00624318" w:rsidRPr="00404CF3">
        <w:rPr>
          <w:rFonts w:ascii="Arial" w:hAnsi="Arial" w:cs="Arial"/>
          <w:sz w:val="22"/>
          <w:szCs w:val="22"/>
        </w:rPr>
        <w:t>icro</w:t>
      </w:r>
      <w:r w:rsidR="00812516" w:rsidRPr="00404CF3">
        <w:rPr>
          <w:rFonts w:ascii="Arial" w:hAnsi="Arial" w:cs="Arial"/>
          <w:sz w:val="22"/>
          <w:szCs w:val="22"/>
        </w:rPr>
        <w:t>s</w:t>
      </w:r>
      <w:r w:rsidR="00372D25" w:rsidRPr="009A6CFF">
        <w:rPr>
          <w:rFonts w:ascii="Arial" w:hAnsi="Arial" w:cs="Arial"/>
          <w:sz w:val="22"/>
          <w:szCs w:val="22"/>
        </w:rPr>
        <w:t xml:space="preserve"> max out at </w:t>
      </w:r>
      <w:r w:rsidR="00624318" w:rsidRPr="009A6CFF">
        <w:rPr>
          <w:rFonts w:ascii="Arial" w:hAnsi="Arial" w:cs="Arial"/>
          <w:sz w:val="22"/>
          <w:szCs w:val="22"/>
        </w:rPr>
        <w:t>2</w:t>
      </w:r>
      <w:r w:rsidR="007653F3" w:rsidRPr="009A6CFF">
        <w:rPr>
          <w:rFonts w:ascii="Arial" w:hAnsi="Arial" w:cs="Arial"/>
          <w:sz w:val="22"/>
          <w:szCs w:val="22"/>
        </w:rPr>
        <w:t>.5</w:t>
      </w:r>
      <w:r w:rsidR="00624318" w:rsidRPr="009A6CFF">
        <w:rPr>
          <w:rFonts w:ascii="Arial" w:hAnsi="Arial" w:cs="Arial"/>
          <w:sz w:val="22"/>
          <w:szCs w:val="22"/>
        </w:rPr>
        <w:t xml:space="preserve"> </w:t>
      </w:r>
      <w:r w:rsidR="00372D25" w:rsidRPr="009A6CFF">
        <w:rPr>
          <w:rFonts w:ascii="Arial" w:hAnsi="Arial" w:cs="Arial"/>
          <w:sz w:val="22"/>
          <w:szCs w:val="22"/>
        </w:rPr>
        <w:t xml:space="preserve">hours, </w:t>
      </w:r>
      <w:r w:rsidR="00295C88">
        <w:rPr>
          <w:rFonts w:ascii="Arial" w:hAnsi="Arial" w:cs="Arial"/>
          <w:sz w:val="22"/>
          <w:szCs w:val="22"/>
        </w:rPr>
        <w:t>and</w:t>
      </w:r>
      <w:r w:rsidR="00295C88" w:rsidRPr="009A6CFF">
        <w:rPr>
          <w:rFonts w:ascii="Arial" w:hAnsi="Arial" w:cs="Arial"/>
          <w:sz w:val="22"/>
          <w:szCs w:val="22"/>
        </w:rPr>
        <w:t xml:space="preserve"> </w:t>
      </w:r>
      <w:r w:rsidR="00216628" w:rsidRPr="009A6CFF">
        <w:rPr>
          <w:rFonts w:ascii="Arial" w:hAnsi="Arial" w:cs="Arial"/>
          <w:sz w:val="22"/>
          <w:szCs w:val="22"/>
        </w:rPr>
        <w:t>two</w:t>
      </w:r>
      <w:r w:rsidR="00372D25" w:rsidRPr="009A6CFF">
        <w:rPr>
          <w:rFonts w:ascii="Arial" w:hAnsi="Arial" w:cs="Arial"/>
          <w:sz w:val="22"/>
          <w:szCs w:val="22"/>
        </w:rPr>
        <w:t xml:space="preserve"> 1</w:t>
      </w:r>
      <w:r w:rsidR="00222D84">
        <w:rPr>
          <w:rFonts w:ascii="Arial" w:hAnsi="Arial" w:cs="Arial"/>
          <w:sz w:val="22"/>
          <w:szCs w:val="22"/>
        </w:rPr>
        <w:t>50</w:t>
      </w:r>
      <w:r w:rsidR="005E500B">
        <w:rPr>
          <w:rFonts w:ascii="Arial" w:hAnsi="Arial" w:cs="Arial"/>
          <w:sz w:val="22"/>
          <w:szCs w:val="22"/>
        </w:rPr>
        <w:t>Wh Micros</w:t>
      </w:r>
      <w:r w:rsidR="00372D25" w:rsidRPr="009A6CFF">
        <w:rPr>
          <w:rFonts w:ascii="Arial" w:hAnsi="Arial" w:cs="Arial"/>
          <w:sz w:val="22"/>
          <w:szCs w:val="22"/>
        </w:rPr>
        <w:t xml:space="preserve"> fully charg</w:t>
      </w:r>
      <w:r w:rsidR="006766F8" w:rsidRPr="009A6CFF">
        <w:rPr>
          <w:rFonts w:ascii="Arial" w:hAnsi="Arial" w:cs="Arial"/>
          <w:sz w:val="22"/>
          <w:szCs w:val="22"/>
        </w:rPr>
        <w:t>e</w:t>
      </w:r>
      <w:r w:rsidR="00372D25" w:rsidRPr="009A6CFF">
        <w:rPr>
          <w:rFonts w:ascii="Arial" w:hAnsi="Arial" w:cs="Arial"/>
          <w:sz w:val="22"/>
          <w:szCs w:val="22"/>
        </w:rPr>
        <w:t xml:space="preserve"> in 3</w:t>
      </w:r>
      <w:r w:rsidR="00E80783" w:rsidRPr="009A6CFF">
        <w:rPr>
          <w:rFonts w:ascii="Arial" w:hAnsi="Arial" w:cs="Arial"/>
          <w:sz w:val="22"/>
          <w:szCs w:val="22"/>
        </w:rPr>
        <w:t>.5</w:t>
      </w:r>
      <w:r w:rsidR="00372D25" w:rsidRPr="009A6CFF">
        <w:rPr>
          <w:rFonts w:ascii="Arial" w:hAnsi="Arial" w:cs="Arial"/>
          <w:sz w:val="22"/>
          <w:szCs w:val="22"/>
        </w:rPr>
        <w:t xml:space="preserve"> hours.</w:t>
      </w:r>
    </w:p>
    <w:p w14:paraId="54211CFA" w14:textId="2D621222" w:rsidR="00003D6B" w:rsidRDefault="00003D6B" w:rsidP="00E9362C">
      <w:pPr>
        <w:spacing w:line="360" w:lineRule="auto"/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66C810F4" w14:textId="5CA2298E" w:rsidR="00222D84" w:rsidRPr="00222D84" w:rsidRDefault="00222D84" w:rsidP="00A14BF3">
      <w:pPr>
        <w:spacing w:line="360" w:lineRule="auto"/>
        <w:rPr>
          <w:rStyle w:val="product-short-description"/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222D84">
        <w:rPr>
          <w:rStyle w:val="product-short-description"/>
          <w:rFonts w:ascii="Arial" w:eastAsia="Times New Roman" w:hAnsi="Arial" w:cs="Arial"/>
          <w:b/>
          <w:sz w:val="22"/>
          <w:szCs w:val="22"/>
          <w:shd w:val="clear" w:color="auto" w:fill="FFFFFF"/>
        </w:rPr>
        <w:t>Same footprint, double capacity</w:t>
      </w:r>
    </w:p>
    <w:p w14:paraId="215A5F29" w14:textId="2726C58D" w:rsidR="004D4EEF" w:rsidRPr="00E9362C" w:rsidRDefault="004D4EEF" w:rsidP="00A14BF3">
      <w:pPr>
        <w:spacing w:line="360" w:lineRule="auto"/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</w:pPr>
      <w:r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For 4</w:t>
      </w:r>
      <w:r w:rsidR="00EF2067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-</w:t>
      </w:r>
      <w:r w:rsidR="00A1582E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c</w:t>
      </w:r>
      <w:r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hannel simul</w:t>
      </w:r>
      <w:r w:rsidR="00480E6E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t</w:t>
      </w:r>
      <w:r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an</w:t>
      </w:r>
      <w:r w:rsidR="00480E6E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e</w:t>
      </w:r>
      <w:r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ous quick</w:t>
      </w:r>
      <w:r w:rsidR="00480E6E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charging</w:t>
      </w:r>
      <w:r w:rsidR="00216628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="00E80783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bebob</w:t>
      </w:r>
      <w:proofErr w:type="spellEnd"/>
      <w:r w:rsidR="00E80783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offers the</w:t>
      </w:r>
      <w:r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AS4</w:t>
      </w:r>
      <w:r w:rsidR="00A1582E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micro</w:t>
      </w:r>
      <w:r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and VS4</w:t>
      </w:r>
      <w:r w:rsidR="00A1582E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micro</w:t>
      </w:r>
      <w:r w:rsidR="00295C88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.</w:t>
      </w:r>
      <w:r w:rsidR="00480E6E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With </w:t>
      </w:r>
      <w:r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built-in AC </w:t>
      </w:r>
      <w:r w:rsidR="00222D84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A</w:t>
      </w:r>
      <w:r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dapter 80W DC</w:t>
      </w:r>
      <w:r w:rsidR="00480E6E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and</w:t>
      </w:r>
      <w:r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Powerbase </w:t>
      </w:r>
      <w:r w:rsidR="00222D84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f</w:t>
      </w:r>
      <w:r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unction</w:t>
      </w:r>
      <w:r w:rsidR="00480E6E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,</w:t>
      </w:r>
      <w:r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480E6E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the charger</w:t>
      </w:r>
      <w:r w:rsidR="00295C88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s</w:t>
      </w:r>
      <w:r w:rsidR="00480E6E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w</w:t>
      </w:r>
      <w:r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eigh</w:t>
      </w:r>
      <w:r w:rsidR="005E500B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1.0kg</w:t>
      </w:r>
      <w:r w:rsidR="00480E6E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/2.2 lbs</w:t>
      </w:r>
      <w:r w:rsidR="00222D84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. </w:t>
      </w:r>
      <w:r w:rsidR="00295C88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Charg</w:t>
      </w:r>
      <w:r w:rsidR="00295C88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e</w:t>
      </w:r>
      <w:r w:rsidR="00295C88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480E6E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current is 16.8V</w:t>
      </w:r>
      <w:r w:rsidR="00CA7582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480E6E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/</w:t>
      </w:r>
      <w:r w:rsidR="00CA7582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480E6E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1.25A</w:t>
      </w:r>
      <w:r w:rsidR="001A1A48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(1</w:t>
      </w:r>
      <w:r w:rsidR="00A3033F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.</w:t>
      </w:r>
      <w:r w:rsidR="001A1A48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25A per </w:t>
      </w:r>
      <w:r w:rsidR="00980880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c</w:t>
      </w:r>
      <w:r w:rsidR="001A1A48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hannel, or 5</w:t>
      </w:r>
      <w:r w:rsidR="00A3033F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.</w:t>
      </w:r>
      <w:r w:rsidR="001A1A48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0A </w:t>
      </w:r>
      <w:r w:rsidR="00980880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total</w:t>
      </w:r>
      <w:r w:rsidR="001A1A48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)</w:t>
      </w:r>
      <w:r w:rsidR="00480E6E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. </w:t>
      </w:r>
      <w:r w:rsidR="00295AC7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Rec</w:t>
      </w:r>
      <w:r w:rsidR="00295AC7" w:rsidRPr="00A14B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harge </w:t>
      </w:r>
      <w:r w:rsidR="00480E6E" w:rsidRPr="00A14B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time for </w:t>
      </w:r>
      <w:r w:rsidR="00216628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four</w:t>
      </w:r>
      <w:r w:rsidR="00480E6E" w:rsidRPr="00A14B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4</w:t>
      </w:r>
      <w:r w:rsidR="00222D84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5</w:t>
      </w:r>
      <w:r w:rsidR="005E500B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Wh</w:t>
      </w:r>
      <w:r w:rsidR="00480E6E" w:rsidRPr="00A14B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E8078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M</w:t>
      </w:r>
      <w:r w:rsidR="00480E6E" w:rsidRPr="00A14B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icros </w:t>
      </w:r>
      <w:r w:rsidR="00480E6E" w:rsidRPr="00A14B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lastRenderedPageBreak/>
        <w:t xml:space="preserve">is 3 hours, </w:t>
      </w:r>
      <w:r w:rsidR="002A1BF4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5 hours for </w:t>
      </w:r>
      <w:r w:rsidR="005E500B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98Wh Micros</w:t>
      </w:r>
      <w:r w:rsidR="005F7F30" w:rsidRPr="00A14B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, and </w:t>
      </w:r>
      <w:r w:rsidR="002A1BF4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7 hours for </w:t>
      </w:r>
      <w:r w:rsidR="005E500B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1</w:t>
      </w:r>
      <w:r w:rsidR="00222D84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50</w:t>
      </w:r>
      <w:r w:rsidR="005E500B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Wh</w:t>
      </w:r>
      <w:r w:rsidR="00295AC7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Micros</w:t>
      </w:r>
      <w:r w:rsidR="002A1BF4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.</w:t>
      </w:r>
      <w:r w:rsidR="00EF2067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F04596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T</w:t>
      </w:r>
      <w:r w:rsidR="00EF2067" w:rsidRPr="00EF2067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he same size as normal 2-channel </w:t>
      </w:r>
      <w:r w:rsidR="00EF2067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chargers</w:t>
      </w:r>
      <w:r w:rsidR="00EF2067" w:rsidRPr="00EF2067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, the </w:t>
      </w:r>
      <w:proofErr w:type="spellStart"/>
      <w:r w:rsidR="00EF2067" w:rsidRPr="00EF2067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bebob</w:t>
      </w:r>
      <w:proofErr w:type="spellEnd"/>
      <w:r w:rsidR="00EF2067" w:rsidRPr="00EF2067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EF2067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AS4micro and VS4micro</w:t>
      </w:r>
      <w:r w:rsidR="00EF2067" w:rsidRPr="00EF2067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can charge twice the amount of </w:t>
      </w:r>
      <w:r w:rsidR="00EF2067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batteries</w:t>
      </w:r>
      <w:r w:rsidR="00F04596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.</w:t>
      </w:r>
      <w:r w:rsidR="00EF2067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F04596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This</w:t>
      </w:r>
      <w:r w:rsidR="00EF2067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immediately reduces the required space by half</w:t>
      </w:r>
      <w:r w:rsidR="00F04596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—a</w:t>
      </w:r>
      <w:r w:rsidR="00EF2067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n extraordinary benefit when it comes to traveling and shipping equipment. </w:t>
      </w:r>
    </w:p>
    <w:p w14:paraId="2301761F" w14:textId="77777777" w:rsidR="005F7F30" w:rsidRPr="00E9362C" w:rsidRDefault="005F7F30" w:rsidP="00A14BF3">
      <w:pPr>
        <w:spacing w:line="360" w:lineRule="auto"/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0A1D4F05" w14:textId="157579C8" w:rsidR="005F7F30" w:rsidRPr="009A6CFF" w:rsidRDefault="0033754D">
      <w:pPr>
        <w:spacing w:line="360" w:lineRule="auto"/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</w:pPr>
      <w:proofErr w:type="spellStart"/>
      <w:r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bebob</w:t>
      </w:r>
      <w:proofErr w:type="spellEnd"/>
      <w:r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takes the </w:t>
      </w:r>
      <w:r w:rsidR="00EF2067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“half</w:t>
      </w:r>
      <w:r w:rsidR="00F04596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-the-</w:t>
      </w:r>
      <w:r w:rsidR="00EF2067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space” design concept </w:t>
      </w:r>
      <w:r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even further, being one of the first manufacturers to offer 8-Channel Simultaneous Quick Chargers for V-Mount and Gold-Mount compatible batteries. The VS8micro and AS8micro 8-channel chargers provide </w:t>
      </w:r>
      <w:r w:rsidR="00EF2067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maximum convenience</w:t>
      </w:r>
      <w:r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, especially for transport by airplane where only batteries up to 100Wh </w:t>
      </w:r>
      <w:r w:rsidR="00A24F7F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are allowed</w:t>
      </w:r>
      <w:r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.</w:t>
      </w:r>
      <w:r w:rsidR="00A24F7F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Currently the fastest 8-channel charging solution in the market, it</w:t>
      </w:r>
      <w:r w:rsidR="004B1AF3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takes just 3 hours to fully charge eight 4</w:t>
      </w:r>
      <w:r w:rsidR="00EF2067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5</w:t>
      </w:r>
      <w:r w:rsidR="004B1AF3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Wh Micros, 5 hours for eight </w:t>
      </w:r>
      <w:r w:rsidR="003739CC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98</w:t>
      </w:r>
      <w:r w:rsidR="004B1AF3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Wh</w:t>
      </w:r>
      <w:r w:rsidR="009A38C6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A1582E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Micro</w:t>
      </w:r>
      <w:r w:rsidR="009A38C6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s</w:t>
      </w:r>
      <w:r w:rsidR="00E80783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, and </w:t>
      </w:r>
      <w:r w:rsidR="004B1AF3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7 hours for eight 1</w:t>
      </w:r>
      <w:r w:rsidR="00EF2067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50</w:t>
      </w:r>
      <w:r w:rsidR="004B1AF3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Wh</w:t>
      </w:r>
      <w:r w:rsidR="00A1582E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Micro</w:t>
      </w:r>
      <w:r w:rsidR="009A38C6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s</w:t>
      </w:r>
      <w:r w:rsidR="004B1AF3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to reach capacity</w:t>
      </w:r>
      <w:r w:rsidR="00F04596" w:rsidRPr="00E9362C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.</w:t>
      </w:r>
    </w:p>
    <w:p w14:paraId="629C6484" w14:textId="32085FB5" w:rsidR="00A24F7F" w:rsidRDefault="00A24F7F">
      <w:pPr>
        <w:spacing w:line="360" w:lineRule="auto"/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</w:pPr>
    </w:p>
    <w:p w14:paraId="064C7268" w14:textId="571D2F70" w:rsidR="00A24F7F" w:rsidRPr="00A24F7F" w:rsidRDefault="00A24F7F">
      <w:pPr>
        <w:spacing w:line="360" w:lineRule="auto"/>
        <w:rPr>
          <w:rStyle w:val="product-short-description"/>
          <w:rFonts w:ascii="Arial" w:eastAsia="Times New Roman" w:hAnsi="Arial" w:cs="Arial"/>
          <w:b/>
          <w:sz w:val="22"/>
          <w:szCs w:val="22"/>
          <w:shd w:val="clear" w:color="auto" w:fill="FFFFFF"/>
        </w:rPr>
      </w:pPr>
      <w:r w:rsidRPr="00A24F7F">
        <w:rPr>
          <w:rStyle w:val="product-short-description"/>
          <w:rFonts w:ascii="Arial" w:eastAsia="Times New Roman" w:hAnsi="Arial" w:cs="Arial"/>
          <w:b/>
          <w:sz w:val="22"/>
          <w:szCs w:val="22"/>
          <w:shd w:val="clear" w:color="auto" w:fill="FFFFFF"/>
        </w:rPr>
        <w:t>Charger “to go”</w:t>
      </w:r>
    </w:p>
    <w:p w14:paraId="714F14D7" w14:textId="0D4F4294" w:rsidR="009A38C6" w:rsidRPr="00404CF3" w:rsidRDefault="00967A49">
      <w:pPr>
        <w:spacing w:line="360" w:lineRule="auto"/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</w:pPr>
      <w:r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T</w:t>
      </w:r>
      <w:r w:rsidR="009A38C6" w:rsidRPr="009A6CFF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he</w:t>
      </w:r>
      <w:r w:rsidR="002A1BF4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2A1BF4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handy</w:t>
      </w:r>
      <w:r w:rsidR="009A38C6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S1</w:t>
      </w:r>
      <w:r w:rsidR="00E9362C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m</w:t>
      </w:r>
      <w:r w:rsidR="009A38C6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icro D</w:t>
      </w:r>
      <w:r w:rsidR="00A1582E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-</w:t>
      </w:r>
      <w:r w:rsidR="006766F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T</w:t>
      </w:r>
      <w:r w:rsidR="009A38C6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ap Quick </w:t>
      </w:r>
      <w:r w:rsidR="00E80783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C</w:t>
      </w:r>
      <w:r w:rsidR="009A38C6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harger</w:t>
      </w:r>
      <w:r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is a</w:t>
      </w:r>
      <w:r w:rsidR="00947BE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n ultra-</w:t>
      </w:r>
      <w:r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compact, cost-effective </w:t>
      </w:r>
      <w:r w:rsidR="00A24F7F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and extremely fast </w:t>
      </w:r>
      <w:r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single battery charger</w:t>
      </w:r>
      <w:r w:rsidR="00A24F7F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for all</w:t>
      </w:r>
      <w:r w:rsidR="00947BE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kinds of batteries</w:t>
      </w:r>
      <w:r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. </w:t>
      </w:r>
      <w:r w:rsidR="002A1BF4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It weighs </w:t>
      </w:r>
      <w:r w:rsidR="009A38C6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just 365g/</w:t>
      </w:r>
      <w:r w:rsidR="008D2CDF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12.8 oz, </w:t>
      </w:r>
      <w:r w:rsidR="002A1BF4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and </w:t>
      </w:r>
      <w:r w:rsidR="0021662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charge</w:t>
      </w:r>
      <w:r w:rsidR="00F75189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s</w:t>
      </w:r>
      <w:r w:rsidR="0021662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at</w:t>
      </w:r>
      <w:r w:rsidR="00F75189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8D2CDF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168V, 5A</w:t>
      </w:r>
      <w:r w:rsidR="00947BE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via D-Tap</w:t>
      </w:r>
      <w:r w:rsidR="008D2CDF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.</w:t>
      </w:r>
      <w:r w:rsidR="00F75189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A 4</w:t>
      </w:r>
      <w:r w:rsidR="00A24F7F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5</w:t>
      </w:r>
      <w:r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Wh </w:t>
      </w:r>
      <w:r w:rsidR="00947BE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battery</w:t>
      </w:r>
      <w:r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295AC7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reaches capacity</w:t>
      </w:r>
      <w:r w:rsidR="00F75189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in </w:t>
      </w:r>
      <w:r w:rsidR="001A1A4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45 </w:t>
      </w:r>
      <w:r w:rsidR="00980880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m</w:t>
      </w:r>
      <w:r w:rsidR="001A1A4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in</w:t>
      </w:r>
      <w:r w:rsidR="00291886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utes</w:t>
      </w:r>
      <w:r w:rsidR="00F75189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r w:rsidR="00291886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a </w:t>
      </w:r>
      <w:r w:rsidR="00295AC7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98Wh</w:t>
      </w:r>
      <w:r w:rsidR="00F75189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in</w:t>
      </w:r>
      <w:r w:rsidR="001A1A4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2A1BF4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1 </w:t>
      </w:r>
      <w:r w:rsidR="001A1A4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h</w:t>
      </w:r>
      <w:r w:rsidR="00291886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our</w:t>
      </w:r>
      <w:r w:rsidR="00980880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1A1A4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15</w:t>
      </w:r>
      <w:r w:rsidR="00291886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980880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min</w:t>
      </w:r>
      <w:r w:rsidR="00291886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utes</w:t>
      </w:r>
      <w:r w:rsidR="00F75189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r w:rsidR="00295AC7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and a</w:t>
      </w:r>
      <w:r w:rsidR="00F75189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295AC7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1</w:t>
      </w:r>
      <w:r w:rsidR="00A24F7F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50</w:t>
      </w:r>
      <w:r w:rsidR="00295AC7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Wh is ready to go in </w:t>
      </w:r>
      <w:r w:rsidR="001A1A4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1</w:t>
      </w:r>
      <w:r w:rsidR="00295AC7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1A1A4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h</w:t>
      </w:r>
      <w:r w:rsidR="00291886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our</w:t>
      </w:r>
      <w:r w:rsidR="00980880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1A1A4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45</w:t>
      </w:r>
      <w:r w:rsidR="00291886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r w:rsidR="001A1A48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min</w:t>
      </w:r>
      <w:r w:rsidR="00291886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utes</w:t>
      </w:r>
      <w:r w:rsidR="00980880" w:rsidRPr="00404CF3">
        <w:rPr>
          <w:rStyle w:val="product-short-description"/>
          <w:rFonts w:ascii="Arial" w:eastAsia="Times New Roman" w:hAnsi="Arial" w:cs="Arial"/>
          <w:sz w:val="22"/>
          <w:szCs w:val="22"/>
          <w:shd w:val="clear" w:color="auto" w:fill="FFFFFF"/>
        </w:rPr>
        <w:t>.</w:t>
      </w:r>
    </w:p>
    <w:p w14:paraId="01DF76FE" w14:textId="290C550E" w:rsidR="00025CB1" w:rsidRPr="00404CF3" w:rsidRDefault="00025CB1">
      <w:pPr>
        <w:spacing w:line="360" w:lineRule="auto"/>
        <w:rPr>
          <w:rFonts w:ascii="Arial" w:hAnsi="Arial" w:cs="Arial"/>
          <w:sz w:val="22"/>
          <w:szCs w:val="22"/>
        </w:rPr>
      </w:pPr>
    </w:p>
    <w:p w14:paraId="5927B2F5" w14:textId="53CB2D48" w:rsidR="00947BE8" w:rsidRDefault="00947BE8">
      <w:pPr>
        <w:spacing w:line="360" w:lineRule="auto"/>
        <w:rPr>
          <w:rFonts w:ascii="Arial" w:hAnsi="Arial" w:cs="Arial"/>
          <w:sz w:val="22"/>
          <w:szCs w:val="22"/>
        </w:rPr>
      </w:pPr>
      <w:r w:rsidRPr="00404CF3">
        <w:rPr>
          <w:rFonts w:ascii="Arial" w:hAnsi="Arial" w:cs="Arial"/>
          <w:sz w:val="22"/>
          <w:szCs w:val="22"/>
        </w:rPr>
        <w:t xml:space="preserve">Engineered and handcrafted in Germany, </w:t>
      </w:r>
      <w:proofErr w:type="spellStart"/>
      <w:r w:rsidRPr="00404CF3">
        <w:rPr>
          <w:rFonts w:ascii="Arial" w:hAnsi="Arial" w:cs="Arial"/>
          <w:sz w:val="22"/>
          <w:szCs w:val="22"/>
        </w:rPr>
        <w:t>Amicro</w:t>
      </w:r>
      <w:proofErr w:type="spellEnd"/>
      <w:r w:rsidRPr="00404CF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404CF3">
        <w:rPr>
          <w:rFonts w:ascii="Arial" w:hAnsi="Arial" w:cs="Arial"/>
          <w:sz w:val="22"/>
          <w:szCs w:val="22"/>
        </w:rPr>
        <w:t>Vmicro</w:t>
      </w:r>
      <w:proofErr w:type="spellEnd"/>
      <w:r w:rsidRPr="00404CF3">
        <w:rPr>
          <w:rFonts w:ascii="Arial" w:hAnsi="Arial" w:cs="Arial"/>
          <w:sz w:val="22"/>
          <w:szCs w:val="22"/>
        </w:rPr>
        <w:t xml:space="preserve"> Quick Chargers feature rugged composite housings and offer a 2-year warranty.</w:t>
      </w:r>
      <w:r w:rsidR="007F4E14" w:rsidRPr="00404CF3">
        <w:rPr>
          <w:rFonts w:ascii="Arial" w:hAnsi="Arial" w:cs="Arial"/>
          <w:sz w:val="22"/>
          <w:szCs w:val="22"/>
        </w:rPr>
        <w:t xml:space="preserve"> </w:t>
      </w:r>
      <w:r w:rsidR="00863126">
        <w:rPr>
          <w:rFonts w:ascii="Arial" w:hAnsi="Arial" w:cs="Arial"/>
          <w:sz w:val="22"/>
          <w:szCs w:val="22"/>
        </w:rPr>
        <w:t>P</w:t>
      </w:r>
      <w:r w:rsidR="007F4E14" w:rsidRPr="00404CF3">
        <w:rPr>
          <w:rFonts w:ascii="Arial" w:hAnsi="Arial" w:cs="Arial"/>
          <w:sz w:val="22"/>
          <w:szCs w:val="22"/>
        </w:rPr>
        <w:t xml:space="preserve">rices can be found on the relevant product pages under </w:t>
      </w:r>
      <w:hyperlink r:id="rId9" w:history="1">
        <w:r w:rsidR="007F4E14" w:rsidRPr="00404CF3">
          <w:rPr>
            <w:rStyle w:val="Hyperlink"/>
            <w:rFonts w:ascii="Arial" w:hAnsi="Arial" w:cs="Arial"/>
            <w:sz w:val="22"/>
            <w:szCs w:val="22"/>
          </w:rPr>
          <w:t>www.bebob.tv</w:t>
        </w:r>
      </w:hyperlink>
      <w:r w:rsidR="007F4E14" w:rsidRPr="00404CF3">
        <w:rPr>
          <w:rFonts w:ascii="Arial" w:hAnsi="Arial" w:cs="Arial"/>
          <w:sz w:val="22"/>
          <w:szCs w:val="22"/>
        </w:rPr>
        <w:t>.</w:t>
      </w:r>
      <w:r w:rsidR="007F4E14">
        <w:rPr>
          <w:rFonts w:ascii="Arial" w:hAnsi="Arial" w:cs="Arial"/>
          <w:sz w:val="22"/>
          <w:szCs w:val="22"/>
        </w:rPr>
        <w:t xml:space="preserve"> </w:t>
      </w:r>
    </w:p>
    <w:p w14:paraId="67D79788" w14:textId="3A07CD17" w:rsidR="00947BE8" w:rsidRDefault="00947BE8">
      <w:pPr>
        <w:spacing w:line="360" w:lineRule="auto"/>
        <w:rPr>
          <w:rFonts w:ascii="Arial" w:hAnsi="Arial" w:cs="Arial"/>
          <w:sz w:val="22"/>
          <w:szCs w:val="22"/>
        </w:rPr>
      </w:pPr>
    </w:p>
    <w:p w14:paraId="5853B083" w14:textId="35C1A189" w:rsidR="00947BE8" w:rsidRPr="00947BE8" w:rsidRDefault="00947BE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47BE8">
        <w:rPr>
          <w:rFonts w:ascii="Arial" w:hAnsi="Arial" w:cs="Arial"/>
          <w:b/>
          <w:sz w:val="22"/>
          <w:szCs w:val="22"/>
        </w:rPr>
        <w:t>Maximum Versatility</w:t>
      </w:r>
    </w:p>
    <w:p w14:paraId="74E49D8D" w14:textId="0294EE1D" w:rsidR="00025CB1" w:rsidRDefault="00F75189" w:rsidP="00947BE8">
      <w:pPr>
        <w:spacing w:line="360" w:lineRule="auto"/>
        <w:rPr>
          <w:rFonts w:ascii="Arial" w:hAnsi="Arial" w:cs="Arial"/>
          <w:sz w:val="22"/>
          <w:szCs w:val="22"/>
        </w:rPr>
      </w:pPr>
      <w:r w:rsidRPr="00A14BF3">
        <w:rPr>
          <w:rFonts w:ascii="Arial" w:hAnsi="Arial" w:cs="Arial"/>
          <w:sz w:val="22"/>
          <w:szCs w:val="22"/>
        </w:rPr>
        <w:t xml:space="preserve">In addition to </w:t>
      </w:r>
      <w:r w:rsidR="00947BE8">
        <w:rPr>
          <w:rFonts w:ascii="Arial" w:hAnsi="Arial" w:cs="Arial"/>
          <w:sz w:val="22"/>
          <w:szCs w:val="22"/>
        </w:rPr>
        <w:t xml:space="preserve">ultra-compact batteries and </w:t>
      </w:r>
      <w:r w:rsidRPr="00A14BF3">
        <w:rPr>
          <w:rFonts w:ascii="Arial" w:hAnsi="Arial" w:cs="Arial"/>
          <w:sz w:val="22"/>
          <w:szCs w:val="22"/>
        </w:rPr>
        <w:t xml:space="preserve">chargers, </w:t>
      </w:r>
      <w:proofErr w:type="spellStart"/>
      <w:r w:rsidRPr="00A14BF3">
        <w:rPr>
          <w:rFonts w:ascii="Arial" w:hAnsi="Arial" w:cs="Arial"/>
          <w:sz w:val="22"/>
          <w:szCs w:val="22"/>
        </w:rPr>
        <w:t>bebob</w:t>
      </w:r>
      <w:proofErr w:type="spellEnd"/>
      <w:r w:rsidRPr="00A14BF3">
        <w:rPr>
          <w:rFonts w:ascii="Arial" w:hAnsi="Arial" w:cs="Arial"/>
          <w:sz w:val="22"/>
          <w:szCs w:val="22"/>
        </w:rPr>
        <w:t xml:space="preserve"> offer a host of other accessories including an array of </w:t>
      </w:r>
      <w:proofErr w:type="spellStart"/>
      <w:r w:rsidRPr="00A14BF3">
        <w:rPr>
          <w:rFonts w:ascii="Arial" w:hAnsi="Arial" w:cs="Arial"/>
          <w:sz w:val="22"/>
          <w:szCs w:val="22"/>
        </w:rPr>
        <w:t>Vmicro</w:t>
      </w:r>
      <w:proofErr w:type="spellEnd"/>
      <w:r w:rsidRPr="00A14BF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A14BF3">
        <w:rPr>
          <w:rFonts w:ascii="Arial" w:hAnsi="Arial" w:cs="Arial"/>
          <w:sz w:val="22"/>
          <w:szCs w:val="22"/>
        </w:rPr>
        <w:t>Amicro</w:t>
      </w:r>
      <w:proofErr w:type="spellEnd"/>
      <w:r w:rsidRPr="00A14BF3">
        <w:rPr>
          <w:rFonts w:ascii="Arial" w:hAnsi="Arial" w:cs="Arial"/>
          <w:sz w:val="22"/>
          <w:szCs w:val="22"/>
        </w:rPr>
        <w:t xml:space="preserve"> power plates</w:t>
      </w:r>
      <w:r w:rsidR="0081338B" w:rsidRPr="00A14BF3">
        <w:rPr>
          <w:rFonts w:ascii="Arial" w:hAnsi="Arial" w:cs="Arial"/>
          <w:sz w:val="22"/>
          <w:szCs w:val="22"/>
        </w:rPr>
        <w:t xml:space="preserve">, battery adapters, breakout adapters, </w:t>
      </w:r>
      <w:r w:rsidR="00F73C3A" w:rsidRPr="00A14BF3">
        <w:rPr>
          <w:rFonts w:ascii="Arial" w:hAnsi="Arial" w:cs="Arial"/>
          <w:sz w:val="22"/>
          <w:szCs w:val="22"/>
        </w:rPr>
        <w:t>Hot Swap Ada</w:t>
      </w:r>
      <w:r w:rsidR="003739CC" w:rsidRPr="00A14BF3">
        <w:rPr>
          <w:rFonts w:ascii="Arial" w:hAnsi="Arial" w:cs="Arial"/>
          <w:sz w:val="22"/>
          <w:szCs w:val="22"/>
        </w:rPr>
        <w:t>p</w:t>
      </w:r>
      <w:r w:rsidR="00F73C3A" w:rsidRPr="00A14BF3">
        <w:rPr>
          <w:rFonts w:ascii="Arial" w:hAnsi="Arial" w:cs="Arial"/>
          <w:sz w:val="22"/>
          <w:szCs w:val="22"/>
        </w:rPr>
        <w:t xml:space="preserve">ters, </w:t>
      </w:r>
      <w:r w:rsidR="0081338B" w:rsidRPr="00A14BF3">
        <w:rPr>
          <w:rFonts w:ascii="Arial" w:hAnsi="Arial" w:cs="Arial"/>
          <w:sz w:val="22"/>
          <w:szCs w:val="22"/>
        </w:rPr>
        <w:t xml:space="preserve">Micro </w:t>
      </w:r>
      <w:proofErr w:type="spellStart"/>
      <w:r w:rsidR="0081338B" w:rsidRPr="00A14BF3">
        <w:rPr>
          <w:rFonts w:ascii="Arial" w:hAnsi="Arial" w:cs="Arial"/>
          <w:sz w:val="22"/>
          <w:szCs w:val="22"/>
        </w:rPr>
        <w:t>Beltclip</w:t>
      </w:r>
      <w:proofErr w:type="spellEnd"/>
      <w:r w:rsidR="0081338B" w:rsidRPr="00A14BF3">
        <w:rPr>
          <w:rFonts w:ascii="Arial" w:hAnsi="Arial" w:cs="Arial"/>
          <w:sz w:val="22"/>
          <w:szCs w:val="22"/>
        </w:rPr>
        <w:t>, and more</w:t>
      </w:r>
      <w:r w:rsidR="003739CC" w:rsidRPr="00A14BF3">
        <w:rPr>
          <w:rFonts w:ascii="Arial" w:hAnsi="Arial" w:cs="Arial"/>
          <w:sz w:val="22"/>
          <w:szCs w:val="22"/>
        </w:rPr>
        <w:t xml:space="preserve"> for maximum flexibility.</w:t>
      </w:r>
      <w:r w:rsidR="005540AA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="005540AA">
        <w:rPr>
          <w:rFonts w:ascii="Arial" w:hAnsi="Arial" w:cs="Arial"/>
          <w:sz w:val="22"/>
          <w:szCs w:val="22"/>
        </w:rPr>
        <w:t>bebob</w:t>
      </w:r>
      <w:proofErr w:type="spellEnd"/>
      <w:r w:rsidR="005540AA">
        <w:rPr>
          <w:rFonts w:ascii="Arial" w:hAnsi="Arial" w:cs="Arial"/>
          <w:sz w:val="22"/>
          <w:szCs w:val="22"/>
        </w:rPr>
        <w:t xml:space="preserve"> Micro portfolio is made to power all kinds of equipment in the most convenient way </w:t>
      </w:r>
      <w:r w:rsidR="005540AA" w:rsidRPr="00980880">
        <w:rPr>
          <w:rFonts w:ascii="Arial" w:hAnsi="Arial" w:cs="Arial"/>
          <w:sz w:val="22"/>
          <w:szCs w:val="22"/>
        </w:rPr>
        <w:t xml:space="preserve">– no matter what camera, monitor, audio device or lighting. </w:t>
      </w:r>
      <w:r w:rsidR="009453E4">
        <w:rPr>
          <w:rFonts w:ascii="Arial" w:hAnsi="Arial" w:cs="Arial"/>
          <w:sz w:val="22"/>
          <w:szCs w:val="22"/>
        </w:rPr>
        <w:t>U</w:t>
      </w:r>
      <w:r w:rsidR="005540AA" w:rsidRPr="00980880">
        <w:rPr>
          <w:rFonts w:ascii="Arial" w:hAnsi="Arial" w:cs="Arial"/>
          <w:sz w:val="22"/>
          <w:szCs w:val="22"/>
        </w:rPr>
        <w:t xml:space="preserve">sers can select from a </w:t>
      </w:r>
      <w:r w:rsidR="005540AA">
        <w:rPr>
          <w:rFonts w:ascii="Arial" w:hAnsi="Arial" w:cs="Arial"/>
          <w:sz w:val="22"/>
          <w:szCs w:val="22"/>
        </w:rPr>
        <w:t>variety of outputs, according to need.</w:t>
      </w:r>
    </w:p>
    <w:p w14:paraId="6C5646C6" w14:textId="77777777" w:rsidR="00863126" w:rsidRDefault="00863126" w:rsidP="00947BE8">
      <w:pPr>
        <w:spacing w:line="360" w:lineRule="auto"/>
        <w:rPr>
          <w:rFonts w:ascii="Arial" w:hAnsi="Arial" w:cs="Arial"/>
          <w:sz w:val="22"/>
          <w:szCs w:val="22"/>
        </w:rPr>
      </w:pPr>
    </w:p>
    <w:p w14:paraId="778E61C0" w14:textId="04546FCE" w:rsidR="00947BE8" w:rsidRDefault="00947BE8" w:rsidP="00947BE8">
      <w:pPr>
        <w:spacing w:line="360" w:lineRule="auto"/>
        <w:rPr>
          <w:rFonts w:ascii="Arial" w:hAnsi="Arial" w:cs="Arial"/>
          <w:sz w:val="22"/>
          <w:szCs w:val="22"/>
        </w:rPr>
      </w:pPr>
      <w:r w:rsidRPr="00947BE8">
        <w:rPr>
          <w:rFonts w:ascii="Arial" w:hAnsi="Arial" w:cs="Arial"/>
          <w:sz w:val="22"/>
          <w:szCs w:val="22"/>
        </w:rPr>
        <w:t xml:space="preserve">The current portfolio of </w:t>
      </w:r>
      <w:proofErr w:type="spellStart"/>
      <w:r>
        <w:rPr>
          <w:rFonts w:ascii="Arial" w:hAnsi="Arial" w:cs="Arial"/>
          <w:sz w:val="22"/>
          <w:szCs w:val="22"/>
        </w:rPr>
        <w:t>bebob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947BE8">
        <w:rPr>
          <w:rFonts w:ascii="Arial" w:hAnsi="Arial" w:cs="Arial"/>
          <w:sz w:val="22"/>
          <w:szCs w:val="22"/>
        </w:rPr>
        <w:t xml:space="preserve">Micro Adapters can be found </w:t>
      </w:r>
      <w:r w:rsidR="00F04596">
        <w:rPr>
          <w:rFonts w:ascii="Arial" w:hAnsi="Arial" w:cs="Arial"/>
          <w:sz w:val="22"/>
          <w:szCs w:val="22"/>
        </w:rPr>
        <w:t>at</w:t>
      </w:r>
      <w:r w:rsidRPr="00947BE8">
        <w:rPr>
          <w:rFonts w:ascii="Arial" w:hAnsi="Arial" w:cs="Arial"/>
          <w:sz w:val="22"/>
          <w:szCs w:val="22"/>
        </w:rPr>
        <w:t xml:space="preserve">: </w:t>
      </w:r>
    </w:p>
    <w:p w14:paraId="3A6F0328" w14:textId="486BD435" w:rsidR="00947BE8" w:rsidRDefault="009A6C94" w:rsidP="00947BE8">
      <w:pPr>
        <w:spacing w:line="360" w:lineRule="auto"/>
        <w:rPr>
          <w:rFonts w:ascii="Arial" w:hAnsi="Arial" w:cs="Arial"/>
          <w:sz w:val="22"/>
          <w:szCs w:val="22"/>
        </w:rPr>
      </w:pPr>
      <w:hyperlink r:id="rId10" w:history="1">
        <w:r w:rsidR="00947BE8" w:rsidRPr="002D3191">
          <w:rPr>
            <w:rStyle w:val="Hyperlink"/>
            <w:rFonts w:ascii="Arial" w:hAnsi="Arial" w:cs="Arial"/>
            <w:sz w:val="22"/>
            <w:szCs w:val="22"/>
          </w:rPr>
          <w:t>http://bebob.de/en/v-mount/vmicro/adaptoren.html</w:t>
        </w:r>
      </w:hyperlink>
      <w:r w:rsidR="00947BE8" w:rsidRPr="00947BE8">
        <w:rPr>
          <w:rFonts w:ascii="Arial" w:hAnsi="Arial" w:cs="Arial"/>
          <w:sz w:val="22"/>
          <w:szCs w:val="22"/>
        </w:rPr>
        <w:t xml:space="preserve"> (</w:t>
      </w:r>
      <w:r w:rsidR="00947BE8">
        <w:rPr>
          <w:rFonts w:ascii="Arial" w:hAnsi="Arial" w:cs="Arial"/>
          <w:sz w:val="22"/>
          <w:szCs w:val="22"/>
        </w:rPr>
        <w:t>V-</w:t>
      </w:r>
      <w:r w:rsidR="00863126">
        <w:rPr>
          <w:rFonts w:ascii="Arial" w:hAnsi="Arial" w:cs="Arial"/>
          <w:sz w:val="22"/>
          <w:szCs w:val="22"/>
        </w:rPr>
        <w:t>m</w:t>
      </w:r>
      <w:r w:rsidR="00947BE8">
        <w:rPr>
          <w:rFonts w:ascii="Arial" w:hAnsi="Arial" w:cs="Arial"/>
          <w:sz w:val="22"/>
          <w:szCs w:val="22"/>
        </w:rPr>
        <w:t>ount</w:t>
      </w:r>
      <w:r w:rsidR="00947BE8" w:rsidRPr="00947BE8">
        <w:rPr>
          <w:rFonts w:ascii="Arial" w:hAnsi="Arial" w:cs="Arial"/>
          <w:sz w:val="22"/>
          <w:szCs w:val="22"/>
        </w:rPr>
        <w:t xml:space="preserve">) and </w:t>
      </w:r>
    </w:p>
    <w:p w14:paraId="306F6CE8" w14:textId="22760088" w:rsidR="00A24F7F" w:rsidRDefault="009A6C94" w:rsidP="00947BE8">
      <w:pPr>
        <w:spacing w:line="360" w:lineRule="auto"/>
        <w:rPr>
          <w:rFonts w:ascii="Arial" w:hAnsi="Arial" w:cs="Arial"/>
          <w:sz w:val="22"/>
          <w:szCs w:val="22"/>
        </w:rPr>
      </w:pPr>
      <w:hyperlink r:id="rId11" w:history="1">
        <w:r w:rsidR="00947BE8" w:rsidRPr="002D3191">
          <w:rPr>
            <w:rStyle w:val="Hyperlink"/>
            <w:rFonts w:ascii="Arial" w:hAnsi="Arial" w:cs="Arial"/>
            <w:sz w:val="22"/>
            <w:szCs w:val="22"/>
          </w:rPr>
          <w:t>http://bebob.de/en/a-mount/amicro/adaptoren.html</w:t>
        </w:r>
      </w:hyperlink>
      <w:r w:rsidR="00947BE8">
        <w:rPr>
          <w:rFonts w:ascii="Arial" w:hAnsi="Arial" w:cs="Arial"/>
          <w:sz w:val="22"/>
          <w:szCs w:val="22"/>
        </w:rPr>
        <w:t xml:space="preserve"> (A-</w:t>
      </w:r>
      <w:r w:rsidR="00863126">
        <w:rPr>
          <w:rFonts w:ascii="Arial" w:hAnsi="Arial" w:cs="Arial"/>
          <w:sz w:val="22"/>
          <w:szCs w:val="22"/>
        </w:rPr>
        <w:t>m</w:t>
      </w:r>
      <w:r w:rsidR="00947BE8">
        <w:rPr>
          <w:rFonts w:ascii="Arial" w:hAnsi="Arial" w:cs="Arial"/>
          <w:sz w:val="22"/>
          <w:szCs w:val="22"/>
        </w:rPr>
        <w:t>ount/Gold-</w:t>
      </w:r>
      <w:proofErr w:type="spellStart"/>
      <w:r w:rsidR="00863126">
        <w:rPr>
          <w:rFonts w:ascii="Arial" w:hAnsi="Arial" w:cs="Arial"/>
          <w:sz w:val="22"/>
          <w:szCs w:val="22"/>
        </w:rPr>
        <w:t>m</w:t>
      </w:r>
      <w:r w:rsidR="00947BE8">
        <w:rPr>
          <w:rFonts w:ascii="Arial" w:hAnsi="Arial" w:cs="Arial"/>
          <w:sz w:val="22"/>
          <w:szCs w:val="22"/>
        </w:rPr>
        <w:t>Mount</w:t>
      </w:r>
      <w:proofErr w:type="spellEnd"/>
      <w:r w:rsidR="00947BE8">
        <w:rPr>
          <w:rFonts w:ascii="Arial" w:hAnsi="Arial" w:cs="Arial"/>
          <w:sz w:val="22"/>
          <w:szCs w:val="22"/>
        </w:rPr>
        <w:t xml:space="preserve"> compatible)</w:t>
      </w:r>
    </w:p>
    <w:p w14:paraId="46A111DC" w14:textId="77777777" w:rsidR="00947BE8" w:rsidRPr="00947BE8" w:rsidRDefault="00947BE8" w:rsidP="00947BE8">
      <w:pPr>
        <w:spacing w:line="360" w:lineRule="auto"/>
        <w:rPr>
          <w:rFonts w:ascii="Arial" w:hAnsi="Arial" w:cs="Arial"/>
          <w:sz w:val="22"/>
          <w:szCs w:val="22"/>
        </w:rPr>
      </w:pPr>
    </w:p>
    <w:p w14:paraId="6B62C4EC" w14:textId="77777777" w:rsidR="00A24F7F" w:rsidRDefault="00A24F7F" w:rsidP="00202393">
      <w:pPr>
        <w:rPr>
          <w:rFonts w:ascii="Arial" w:hAnsi="Arial"/>
          <w:sz w:val="22"/>
          <w:szCs w:val="22"/>
        </w:rPr>
      </w:pPr>
    </w:p>
    <w:p w14:paraId="7BA5C1CD" w14:textId="77777777" w:rsidR="00A24F7F" w:rsidRDefault="00A24F7F" w:rsidP="00202393">
      <w:pPr>
        <w:rPr>
          <w:rFonts w:ascii="Arial" w:hAnsi="Arial"/>
          <w:sz w:val="22"/>
          <w:szCs w:val="22"/>
        </w:rPr>
      </w:pPr>
    </w:p>
    <w:p w14:paraId="5D98F192" w14:textId="1623EF73" w:rsidR="00202393" w:rsidRPr="00A14BF3" w:rsidRDefault="00202393" w:rsidP="00202393">
      <w:pPr>
        <w:rPr>
          <w:rFonts w:ascii="Arial" w:hAnsi="Arial"/>
          <w:sz w:val="22"/>
          <w:szCs w:val="22"/>
        </w:rPr>
      </w:pPr>
      <w:r w:rsidRPr="00A14BF3">
        <w:rPr>
          <w:rFonts w:ascii="Arial" w:hAnsi="Arial"/>
          <w:sz w:val="22"/>
          <w:szCs w:val="22"/>
        </w:rPr>
        <w:t># # #</w:t>
      </w:r>
    </w:p>
    <w:p w14:paraId="4F785BA9" w14:textId="77777777" w:rsidR="00202393" w:rsidRPr="00A14BF3" w:rsidRDefault="00202393" w:rsidP="0020239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57613244" w14:textId="77777777" w:rsidR="00202393" w:rsidRPr="009E5729" w:rsidRDefault="00202393" w:rsidP="009E5729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E5729">
        <w:rPr>
          <w:rFonts w:ascii="Arial" w:hAnsi="Arial" w:cs="Arial"/>
          <w:b/>
          <w:sz w:val="22"/>
          <w:szCs w:val="22"/>
        </w:rPr>
        <w:t xml:space="preserve">About </w:t>
      </w:r>
      <w:proofErr w:type="spellStart"/>
      <w:r w:rsidRPr="009E5729">
        <w:rPr>
          <w:rFonts w:ascii="Arial" w:hAnsi="Arial" w:cs="Arial"/>
          <w:b/>
          <w:sz w:val="22"/>
          <w:szCs w:val="22"/>
        </w:rPr>
        <w:t>bebob</w:t>
      </w:r>
      <w:proofErr w:type="spellEnd"/>
    </w:p>
    <w:p w14:paraId="0CD42087" w14:textId="769F3DF6" w:rsidR="00C77781" w:rsidRDefault="00202393" w:rsidP="009E572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4BF3">
        <w:rPr>
          <w:rFonts w:ascii="Arial" w:hAnsi="Arial" w:cs="Arial"/>
          <w:sz w:val="22"/>
          <w:szCs w:val="22"/>
        </w:rPr>
        <w:t xml:space="preserve">Known for innovative power solutions and camera accessories for over 20 years, </w:t>
      </w:r>
      <w:proofErr w:type="spellStart"/>
      <w:r w:rsidRPr="00A14BF3">
        <w:rPr>
          <w:rFonts w:ascii="Arial" w:hAnsi="Arial" w:cs="Arial"/>
          <w:sz w:val="22"/>
          <w:szCs w:val="22"/>
        </w:rPr>
        <w:t>bebob’s</w:t>
      </w:r>
      <w:proofErr w:type="spellEnd"/>
      <w:r w:rsidRPr="00A14BF3">
        <w:rPr>
          <w:rFonts w:ascii="Arial" w:hAnsi="Arial" w:cs="Arial"/>
          <w:sz w:val="22"/>
          <w:szCs w:val="22"/>
        </w:rPr>
        <w:t xml:space="preserve"> German-made quality is built into the new </w:t>
      </w:r>
      <w:proofErr w:type="spellStart"/>
      <w:r w:rsidRPr="00A14BF3">
        <w:rPr>
          <w:rFonts w:ascii="Arial" w:hAnsi="Arial" w:cs="Arial"/>
          <w:sz w:val="22"/>
          <w:szCs w:val="22"/>
        </w:rPr>
        <w:t>Vmicro</w:t>
      </w:r>
      <w:proofErr w:type="spellEnd"/>
      <w:r w:rsidRPr="00A14BF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A14BF3">
        <w:rPr>
          <w:rFonts w:ascii="Arial" w:hAnsi="Arial" w:cs="Arial"/>
          <w:sz w:val="22"/>
          <w:szCs w:val="22"/>
        </w:rPr>
        <w:t>Amicro</w:t>
      </w:r>
      <w:proofErr w:type="spellEnd"/>
      <w:r w:rsidRPr="00A14BF3">
        <w:rPr>
          <w:rFonts w:ascii="Arial" w:hAnsi="Arial" w:cs="Arial"/>
          <w:sz w:val="22"/>
          <w:szCs w:val="22"/>
        </w:rPr>
        <w:t xml:space="preserve"> ultra-compact batteries. Tens of thousands of </w:t>
      </w:r>
      <w:proofErr w:type="spellStart"/>
      <w:r w:rsidRPr="00A14BF3">
        <w:rPr>
          <w:rFonts w:ascii="Arial" w:hAnsi="Arial" w:cs="Arial"/>
          <w:sz w:val="22"/>
          <w:szCs w:val="22"/>
        </w:rPr>
        <w:t>bebob</w:t>
      </w:r>
      <w:proofErr w:type="spellEnd"/>
      <w:r w:rsidRPr="00A14BF3">
        <w:rPr>
          <w:rFonts w:ascii="Arial" w:hAnsi="Arial" w:cs="Arial"/>
          <w:sz w:val="22"/>
          <w:szCs w:val="22"/>
        </w:rPr>
        <w:t xml:space="preserve"> batteries and chargers are currently in use at film and TV studios all over the world. The company’s production process always meets the highest quality standards – be it in </w:t>
      </w:r>
      <w:proofErr w:type="spellStart"/>
      <w:r w:rsidRPr="00A14BF3">
        <w:rPr>
          <w:rFonts w:ascii="Arial" w:hAnsi="Arial" w:cs="Arial"/>
          <w:sz w:val="22"/>
          <w:szCs w:val="22"/>
        </w:rPr>
        <w:t>bebob’s</w:t>
      </w:r>
      <w:proofErr w:type="spellEnd"/>
      <w:r w:rsidRPr="00A14BF3">
        <w:rPr>
          <w:rFonts w:ascii="Arial" w:hAnsi="Arial" w:cs="Arial"/>
          <w:sz w:val="22"/>
          <w:szCs w:val="22"/>
        </w:rPr>
        <w:t xml:space="preserve"> own factory or at selected suppliers in the Munich area. Their product portfolio includes V-Mount and Gold</w:t>
      </w:r>
      <w:r w:rsidR="00F01CBB">
        <w:rPr>
          <w:rFonts w:ascii="Arial" w:hAnsi="Arial" w:cs="Arial"/>
          <w:sz w:val="22"/>
          <w:szCs w:val="22"/>
        </w:rPr>
        <w:t>-</w:t>
      </w:r>
      <w:r w:rsidRPr="00A14BF3">
        <w:rPr>
          <w:rFonts w:ascii="Arial" w:hAnsi="Arial" w:cs="Arial"/>
          <w:sz w:val="22"/>
          <w:szCs w:val="22"/>
        </w:rPr>
        <w:t xml:space="preserve">Mount </w:t>
      </w:r>
      <w:r w:rsidR="00C451F3" w:rsidRPr="00A14BF3">
        <w:rPr>
          <w:rFonts w:ascii="Arial" w:hAnsi="Arial" w:cs="Arial"/>
          <w:sz w:val="22"/>
          <w:szCs w:val="22"/>
        </w:rPr>
        <w:t xml:space="preserve">compatible </w:t>
      </w:r>
      <w:r w:rsidR="00C80113" w:rsidRPr="00A14BF3">
        <w:rPr>
          <w:rFonts w:ascii="Arial" w:hAnsi="Arial" w:cs="Arial"/>
          <w:sz w:val="22"/>
          <w:szCs w:val="22"/>
        </w:rPr>
        <w:t>b</w:t>
      </w:r>
      <w:r w:rsidRPr="00A14BF3">
        <w:rPr>
          <w:rFonts w:ascii="Arial" w:hAnsi="Arial" w:cs="Arial"/>
          <w:sz w:val="22"/>
          <w:szCs w:val="22"/>
        </w:rPr>
        <w:t xml:space="preserve">atteries, Micro </w:t>
      </w:r>
      <w:r w:rsidR="00C80113" w:rsidRPr="00A14BF3">
        <w:rPr>
          <w:rFonts w:ascii="Arial" w:hAnsi="Arial" w:cs="Arial"/>
          <w:sz w:val="22"/>
          <w:szCs w:val="22"/>
        </w:rPr>
        <w:t>batteries</w:t>
      </w:r>
      <w:r w:rsidRPr="00A14BF3">
        <w:rPr>
          <w:rFonts w:ascii="Arial" w:hAnsi="Arial" w:cs="Arial"/>
          <w:sz w:val="22"/>
          <w:szCs w:val="22"/>
        </w:rPr>
        <w:t xml:space="preserve">, Chargers, Adapters, Hot Swap Adapters, and more. </w:t>
      </w:r>
      <w:proofErr w:type="spellStart"/>
      <w:r w:rsidRPr="00A14BF3">
        <w:rPr>
          <w:rFonts w:ascii="Arial" w:hAnsi="Arial" w:cs="Arial"/>
          <w:sz w:val="22"/>
          <w:szCs w:val="22"/>
        </w:rPr>
        <w:t>bebob’s</w:t>
      </w:r>
      <w:proofErr w:type="spellEnd"/>
      <w:r w:rsidRPr="00A14BF3">
        <w:rPr>
          <w:rFonts w:ascii="Arial" w:hAnsi="Arial" w:cs="Arial"/>
          <w:sz w:val="22"/>
          <w:szCs w:val="22"/>
        </w:rPr>
        <w:t xml:space="preserve"> groundbreaking technical solutions include the rugged yet space-saving </w:t>
      </w:r>
      <w:proofErr w:type="spellStart"/>
      <w:r w:rsidRPr="00A14BF3">
        <w:rPr>
          <w:rFonts w:ascii="Arial" w:hAnsi="Arial" w:cs="Arial"/>
          <w:sz w:val="22"/>
          <w:szCs w:val="22"/>
        </w:rPr>
        <w:t>Vmicro</w:t>
      </w:r>
      <w:proofErr w:type="spellEnd"/>
      <w:r w:rsidRPr="00A14BF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A14BF3">
        <w:rPr>
          <w:rFonts w:ascii="Arial" w:hAnsi="Arial" w:cs="Arial"/>
          <w:sz w:val="22"/>
          <w:szCs w:val="22"/>
        </w:rPr>
        <w:t>Amicro</w:t>
      </w:r>
      <w:proofErr w:type="spellEnd"/>
      <w:r w:rsidRPr="00A14BF3">
        <w:rPr>
          <w:rFonts w:ascii="Arial" w:hAnsi="Arial" w:cs="Arial"/>
          <w:sz w:val="22"/>
          <w:szCs w:val="22"/>
        </w:rPr>
        <w:t xml:space="preserve"> batteries, and the CUBE 1200, a Multi-Voltage Li-Ion </w:t>
      </w:r>
      <w:r w:rsidR="00C80113" w:rsidRPr="00A14BF3">
        <w:rPr>
          <w:rFonts w:ascii="Arial" w:hAnsi="Arial" w:cs="Arial"/>
          <w:sz w:val="22"/>
          <w:szCs w:val="22"/>
        </w:rPr>
        <w:t xml:space="preserve">battery </w:t>
      </w:r>
      <w:r w:rsidRPr="00A14BF3">
        <w:rPr>
          <w:rFonts w:ascii="Arial" w:hAnsi="Arial" w:cs="Arial"/>
          <w:sz w:val="22"/>
          <w:szCs w:val="22"/>
        </w:rPr>
        <w:t xml:space="preserve">with an extraordinary power capacity of 1176Wh and built-in charger. Over the years </w:t>
      </w:r>
      <w:proofErr w:type="spellStart"/>
      <w:r w:rsidRPr="00A14BF3">
        <w:rPr>
          <w:rFonts w:ascii="Arial" w:hAnsi="Arial" w:cs="Arial"/>
          <w:sz w:val="22"/>
          <w:szCs w:val="22"/>
        </w:rPr>
        <w:t>bebob</w:t>
      </w:r>
      <w:proofErr w:type="spellEnd"/>
      <w:r w:rsidRPr="00A14BF3">
        <w:rPr>
          <w:rFonts w:ascii="Arial" w:hAnsi="Arial" w:cs="Arial"/>
          <w:sz w:val="22"/>
          <w:szCs w:val="22"/>
        </w:rPr>
        <w:t xml:space="preserve"> has introduced features that are still setting standards in the industry today, including virtually unbreakable batteries, replaceable cells, twist D-Tap and the CINE V-Mount.</w:t>
      </w:r>
    </w:p>
    <w:p w14:paraId="1A62B21A" w14:textId="77777777" w:rsidR="00947BE8" w:rsidRPr="00E80783" w:rsidRDefault="00947BE8" w:rsidP="009E5729">
      <w:pPr>
        <w:pStyle w:val="NormalWeb"/>
        <w:spacing w:before="0" w:after="0"/>
        <w:rPr>
          <w:rFonts w:ascii="Arial" w:eastAsia="Arial" w:hAnsi="Arial" w:cs="Arial"/>
          <w:color w:val="auto"/>
          <w:sz w:val="22"/>
          <w:szCs w:val="22"/>
        </w:rPr>
      </w:pPr>
      <w:r w:rsidRPr="00E80783">
        <w:rPr>
          <w:rFonts w:ascii="Arial" w:hAnsi="Arial" w:cs="Arial"/>
          <w:color w:val="auto"/>
          <w:sz w:val="22"/>
          <w:szCs w:val="22"/>
        </w:rPr>
        <w:t xml:space="preserve">For more information or to find a local dealer visit </w:t>
      </w:r>
      <w:hyperlink r:id="rId12" w:history="1">
        <w:r w:rsidRPr="00E80783">
          <w:rPr>
            <w:rStyle w:val="Hyperlink0"/>
            <w:rFonts w:ascii="Arial" w:hAnsi="Arial" w:cs="Arial"/>
            <w:color w:val="auto"/>
            <w:sz w:val="22"/>
            <w:szCs w:val="22"/>
          </w:rPr>
          <w:t>www.bebob.tv</w:t>
        </w:r>
      </w:hyperlink>
    </w:p>
    <w:p w14:paraId="56190F09" w14:textId="77777777" w:rsidR="00947BE8" w:rsidRPr="00A14BF3" w:rsidRDefault="00947BE8" w:rsidP="00CB50C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</w:rPr>
      </w:pPr>
    </w:p>
    <w:p w14:paraId="40F09DCE" w14:textId="77777777" w:rsidR="00824DA3" w:rsidRPr="00A14BF3" w:rsidRDefault="00824DA3" w:rsidP="00CB50CE">
      <w:pPr>
        <w:pStyle w:val="Normal1"/>
        <w:spacing w:after="0" w:line="360" w:lineRule="auto"/>
        <w:rPr>
          <w:rStyle w:val="None"/>
          <w:rFonts w:ascii="Arial" w:hAnsi="Arial"/>
          <w:color w:val="auto"/>
          <w:sz w:val="20"/>
        </w:rPr>
      </w:pPr>
      <w:r w:rsidRPr="00A14BF3">
        <w:rPr>
          <w:rStyle w:val="None"/>
          <w:rFonts w:ascii="Arial" w:hAnsi="Arial" w:cs="Arial"/>
          <w:color w:val="auto"/>
          <w:sz w:val="20"/>
        </w:rPr>
        <w:t>###</w:t>
      </w:r>
    </w:p>
    <w:p w14:paraId="34A67A97" w14:textId="77777777" w:rsidR="00947BE8" w:rsidRDefault="00947BE8" w:rsidP="00CB50CE">
      <w:pPr>
        <w:pStyle w:val="BodyAA"/>
        <w:spacing w:after="0" w:line="360" w:lineRule="auto"/>
        <w:rPr>
          <w:rStyle w:val="None"/>
          <w:rFonts w:ascii="Arial" w:hAnsi="Arial" w:cs="Arial"/>
          <w:color w:val="auto"/>
          <w:sz w:val="20"/>
        </w:rPr>
      </w:pPr>
    </w:p>
    <w:p w14:paraId="3A4405FF" w14:textId="48D1D35D" w:rsidR="00824DA3" w:rsidRPr="00A14BF3" w:rsidRDefault="00824DA3" w:rsidP="00CB50CE">
      <w:pPr>
        <w:pStyle w:val="BodyAA"/>
        <w:spacing w:after="0" w:line="360" w:lineRule="auto"/>
        <w:rPr>
          <w:rStyle w:val="None"/>
          <w:rFonts w:ascii="Arial" w:hAnsi="Arial"/>
          <w:color w:val="auto"/>
          <w:sz w:val="20"/>
        </w:rPr>
      </w:pPr>
      <w:r w:rsidRPr="00A14BF3">
        <w:rPr>
          <w:rStyle w:val="None"/>
          <w:rFonts w:ascii="Arial" w:hAnsi="Arial" w:cs="Arial"/>
          <w:color w:val="auto"/>
          <w:sz w:val="20"/>
        </w:rPr>
        <w:t xml:space="preserve">For additional photos and other news, please go to </w:t>
      </w:r>
      <w:hyperlink r:id="rId13" w:history="1">
        <w:r w:rsidRPr="00A14BF3">
          <w:rPr>
            <w:rStyle w:val="Hyperlink1"/>
            <w:rFonts w:ascii="Arial" w:hAnsi="Arial" w:cs="Arial"/>
            <w:color w:val="auto"/>
            <w:sz w:val="20"/>
          </w:rPr>
          <w:t>www.aboutthegear.com</w:t>
        </w:r>
      </w:hyperlink>
      <w:r w:rsidRPr="00A14BF3">
        <w:rPr>
          <w:rStyle w:val="None"/>
          <w:rFonts w:ascii="Arial" w:hAnsi="Arial" w:cs="Arial"/>
          <w:color w:val="auto"/>
          <w:sz w:val="20"/>
        </w:rPr>
        <w:t xml:space="preserve"> </w:t>
      </w:r>
    </w:p>
    <w:p w14:paraId="5EA6D590" w14:textId="7F9E1DF4" w:rsidR="00824DA3" w:rsidRPr="00A14BF3" w:rsidRDefault="00824DA3" w:rsidP="00CB50CE">
      <w:pPr>
        <w:pStyle w:val="NormalWeb"/>
        <w:spacing w:before="0" w:after="0" w:line="360" w:lineRule="auto"/>
        <w:rPr>
          <w:rFonts w:ascii="Arial" w:hAnsi="Arial" w:cs="Arial"/>
          <w:color w:val="auto"/>
        </w:rPr>
      </w:pPr>
      <w:r w:rsidRPr="00A14BF3">
        <w:rPr>
          <w:rStyle w:val="None"/>
          <w:rFonts w:ascii="Arial" w:hAnsi="Arial" w:cs="Arial"/>
          <w:color w:val="auto"/>
          <w:szCs w:val="22"/>
        </w:rPr>
        <w:t xml:space="preserve">Information </w:t>
      </w:r>
      <w:r w:rsidR="00947BE8">
        <w:rPr>
          <w:rStyle w:val="None"/>
          <w:rFonts w:ascii="Arial" w:hAnsi="Arial" w:cs="Arial"/>
          <w:color w:val="auto"/>
          <w:szCs w:val="22"/>
        </w:rPr>
        <w:t>p</w:t>
      </w:r>
      <w:r w:rsidRPr="00A14BF3">
        <w:rPr>
          <w:rStyle w:val="None"/>
          <w:rFonts w:ascii="Arial" w:hAnsi="Arial" w:cs="Arial"/>
          <w:color w:val="auto"/>
          <w:szCs w:val="22"/>
        </w:rPr>
        <w:t xml:space="preserve">repared by Lewis Communications: </w:t>
      </w:r>
      <w:hyperlink r:id="rId14" w:history="1">
        <w:r w:rsidRPr="00A14BF3">
          <w:rPr>
            <w:rStyle w:val="Hyperlink2"/>
            <w:rFonts w:ascii="Arial" w:hAnsi="Arial" w:cs="Arial"/>
            <w:color w:val="auto"/>
          </w:rPr>
          <w:t>susan@lewiscommunications.net</w:t>
        </w:r>
      </w:hyperlink>
      <w:r w:rsidRPr="00A14BF3">
        <w:rPr>
          <w:rStyle w:val="None"/>
          <w:rFonts w:ascii="Arial" w:hAnsi="Arial" w:cs="Arial"/>
          <w:color w:val="auto"/>
          <w:szCs w:val="22"/>
        </w:rPr>
        <w:t xml:space="preserve">  </w:t>
      </w:r>
    </w:p>
    <w:p w14:paraId="415BCB8E" w14:textId="77777777" w:rsidR="0000415B" w:rsidRPr="00A14BF3" w:rsidRDefault="0000415B" w:rsidP="0040327C">
      <w:pPr>
        <w:pStyle w:val="Normal1"/>
        <w:spacing w:line="240" w:lineRule="auto"/>
        <w:rPr>
          <w:rFonts w:ascii="Arial" w:hAnsi="Arial" w:cs="Arial"/>
          <w:color w:val="auto"/>
          <w:sz w:val="20"/>
        </w:rPr>
      </w:pPr>
    </w:p>
    <w:sectPr w:rsidR="0000415B" w:rsidRPr="00A14BF3" w:rsidSect="006F774A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FC65C" w14:textId="77777777" w:rsidR="00863126" w:rsidRDefault="00863126">
      <w:r>
        <w:separator/>
      </w:r>
    </w:p>
  </w:endnote>
  <w:endnote w:type="continuationSeparator" w:id="0">
    <w:p w14:paraId="532E959D" w14:textId="77777777" w:rsidR="00863126" w:rsidRDefault="0086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10A74C" w14:textId="77777777" w:rsidR="00863126" w:rsidRDefault="00863126">
      <w:r>
        <w:separator/>
      </w:r>
    </w:p>
  </w:footnote>
  <w:footnote w:type="continuationSeparator" w:id="0">
    <w:p w14:paraId="3CD11005" w14:textId="77777777" w:rsidR="00863126" w:rsidRDefault="008631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F9E94" w14:textId="77777777" w:rsidR="00863126" w:rsidRDefault="00863126">
    <w:pPr>
      <w:pStyle w:val="Normal1"/>
      <w:spacing w:before="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2D58A3" wp14:editId="53AE35E9">
          <wp:simplePos x="0" y="0"/>
          <wp:positionH relativeFrom="column">
            <wp:posOffset>4686300</wp:posOffset>
          </wp:positionH>
          <wp:positionV relativeFrom="paragraph">
            <wp:posOffset>-228600</wp:posOffset>
          </wp:positionV>
          <wp:extent cx="1798955" cy="445135"/>
          <wp:effectExtent l="25400" t="0" r="4445" b="0"/>
          <wp:wrapTight wrapText="bothSides">
            <wp:wrapPolygon edited="0">
              <wp:start x="-305" y="0"/>
              <wp:lineTo x="-305" y="20953"/>
              <wp:lineTo x="21653" y="20953"/>
              <wp:lineTo x="21653" y="0"/>
              <wp:lineTo x="-305" y="0"/>
            </wp:wrapPolygon>
          </wp:wrapTight>
          <wp:docPr id="1" name="Picture 1" descr="Logo_bebob_Pantone Reflex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bob_Pantone Reflex 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895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5B"/>
    <w:rsid w:val="00003D6B"/>
    <w:rsid w:val="0000415B"/>
    <w:rsid w:val="00025CB1"/>
    <w:rsid w:val="000324DF"/>
    <w:rsid w:val="00096553"/>
    <w:rsid w:val="000E2D1A"/>
    <w:rsid w:val="000E3E50"/>
    <w:rsid w:val="0011724A"/>
    <w:rsid w:val="00151D74"/>
    <w:rsid w:val="00162443"/>
    <w:rsid w:val="00163B40"/>
    <w:rsid w:val="00163E75"/>
    <w:rsid w:val="00177C51"/>
    <w:rsid w:val="001A1A48"/>
    <w:rsid w:val="001A20A1"/>
    <w:rsid w:val="001B76DB"/>
    <w:rsid w:val="00202393"/>
    <w:rsid w:val="002058BB"/>
    <w:rsid w:val="0020649E"/>
    <w:rsid w:val="00206B2D"/>
    <w:rsid w:val="00216461"/>
    <w:rsid w:val="00216628"/>
    <w:rsid w:val="00222D84"/>
    <w:rsid w:val="00225474"/>
    <w:rsid w:val="00287E85"/>
    <w:rsid w:val="00291886"/>
    <w:rsid w:val="00295AC7"/>
    <w:rsid w:val="00295C88"/>
    <w:rsid w:val="002A1BF4"/>
    <w:rsid w:val="002C0BCB"/>
    <w:rsid w:val="002C0ECB"/>
    <w:rsid w:val="002C44EE"/>
    <w:rsid w:val="002D5325"/>
    <w:rsid w:val="00302EB4"/>
    <w:rsid w:val="00323F12"/>
    <w:rsid w:val="0033754D"/>
    <w:rsid w:val="003434B2"/>
    <w:rsid w:val="00355A12"/>
    <w:rsid w:val="00372D25"/>
    <w:rsid w:val="003739CC"/>
    <w:rsid w:val="003A1C0E"/>
    <w:rsid w:val="003A41BF"/>
    <w:rsid w:val="003A6E9D"/>
    <w:rsid w:val="003B0F8A"/>
    <w:rsid w:val="003C7FDC"/>
    <w:rsid w:val="0040327C"/>
    <w:rsid w:val="004034D7"/>
    <w:rsid w:val="00404CF3"/>
    <w:rsid w:val="004141B5"/>
    <w:rsid w:val="00427293"/>
    <w:rsid w:val="00436124"/>
    <w:rsid w:val="00446309"/>
    <w:rsid w:val="00462463"/>
    <w:rsid w:val="00462465"/>
    <w:rsid w:val="00480E6E"/>
    <w:rsid w:val="00494E6C"/>
    <w:rsid w:val="00497873"/>
    <w:rsid w:val="004A604A"/>
    <w:rsid w:val="004B1AF3"/>
    <w:rsid w:val="004C5C4C"/>
    <w:rsid w:val="004D4EEF"/>
    <w:rsid w:val="004F6906"/>
    <w:rsid w:val="005136CB"/>
    <w:rsid w:val="00517E77"/>
    <w:rsid w:val="00526417"/>
    <w:rsid w:val="00526632"/>
    <w:rsid w:val="0053091F"/>
    <w:rsid w:val="005540AA"/>
    <w:rsid w:val="0056484D"/>
    <w:rsid w:val="00572893"/>
    <w:rsid w:val="005B07FE"/>
    <w:rsid w:val="005C37BB"/>
    <w:rsid w:val="005C76A0"/>
    <w:rsid w:val="005E500B"/>
    <w:rsid w:val="005F7F30"/>
    <w:rsid w:val="00607502"/>
    <w:rsid w:val="00624318"/>
    <w:rsid w:val="00643C4F"/>
    <w:rsid w:val="0064628F"/>
    <w:rsid w:val="006766F8"/>
    <w:rsid w:val="006F774A"/>
    <w:rsid w:val="00720043"/>
    <w:rsid w:val="00721FB7"/>
    <w:rsid w:val="00725BDC"/>
    <w:rsid w:val="007327A0"/>
    <w:rsid w:val="007540C2"/>
    <w:rsid w:val="00760F0D"/>
    <w:rsid w:val="007653F3"/>
    <w:rsid w:val="00767DE0"/>
    <w:rsid w:val="007831B1"/>
    <w:rsid w:val="00793389"/>
    <w:rsid w:val="007A70BC"/>
    <w:rsid w:val="007D6BDA"/>
    <w:rsid w:val="007F040A"/>
    <w:rsid w:val="007F3DA0"/>
    <w:rsid w:val="007F4E14"/>
    <w:rsid w:val="00812516"/>
    <w:rsid w:val="0081338B"/>
    <w:rsid w:val="00824DA3"/>
    <w:rsid w:val="00844B0F"/>
    <w:rsid w:val="00847B29"/>
    <w:rsid w:val="00863126"/>
    <w:rsid w:val="008831F5"/>
    <w:rsid w:val="00884367"/>
    <w:rsid w:val="008D2CDF"/>
    <w:rsid w:val="0091119A"/>
    <w:rsid w:val="00911FD1"/>
    <w:rsid w:val="009453E4"/>
    <w:rsid w:val="00947BE8"/>
    <w:rsid w:val="00967A49"/>
    <w:rsid w:val="00980880"/>
    <w:rsid w:val="009916AA"/>
    <w:rsid w:val="009A38C6"/>
    <w:rsid w:val="009A6C94"/>
    <w:rsid w:val="009A6CFF"/>
    <w:rsid w:val="009A764A"/>
    <w:rsid w:val="009E2C3C"/>
    <w:rsid w:val="009E5729"/>
    <w:rsid w:val="009F4B90"/>
    <w:rsid w:val="00A03E41"/>
    <w:rsid w:val="00A129C5"/>
    <w:rsid w:val="00A14BF3"/>
    <w:rsid w:val="00A1582E"/>
    <w:rsid w:val="00A2096F"/>
    <w:rsid w:val="00A24F7F"/>
    <w:rsid w:val="00A3033F"/>
    <w:rsid w:val="00A3187D"/>
    <w:rsid w:val="00A50F7B"/>
    <w:rsid w:val="00A539F2"/>
    <w:rsid w:val="00A56A0E"/>
    <w:rsid w:val="00A60205"/>
    <w:rsid w:val="00AC4255"/>
    <w:rsid w:val="00AF30D7"/>
    <w:rsid w:val="00B05FC9"/>
    <w:rsid w:val="00B22E1B"/>
    <w:rsid w:val="00BB6682"/>
    <w:rsid w:val="00BE061D"/>
    <w:rsid w:val="00BE1E70"/>
    <w:rsid w:val="00BE5B8A"/>
    <w:rsid w:val="00BE740F"/>
    <w:rsid w:val="00C37755"/>
    <w:rsid w:val="00C451F3"/>
    <w:rsid w:val="00C57B1A"/>
    <w:rsid w:val="00C77781"/>
    <w:rsid w:val="00C80113"/>
    <w:rsid w:val="00C80A01"/>
    <w:rsid w:val="00CA7582"/>
    <w:rsid w:val="00CB50CE"/>
    <w:rsid w:val="00CC3E03"/>
    <w:rsid w:val="00CD19BD"/>
    <w:rsid w:val="00D102C4"/>
    <w:rsid w:val="00D33A89"/>
    <w:rsid w:val="00D42145"/>
    <w:rsid w:val="00D42689"/>
    <w:rsid w:val="00D53C3F"/>
    <w:rsid w:val="00D55CAC"/>
    <w:rsid w:val="00D8719E"/>
    <w:rsid w:val="00D90EAA"/>
    <w:rsid w:val="00D92395"/>
    <w:rsid w:val="00DA5EF4"/>
    <w:rsid w:val="00DA793F"/>
    <w:rsid w:val="00DC0223"/>
    <w:rsid w:val="00DE6DA6"/>
    <w:rsid w:val="00DF10CF"/>
    <w:rsid w:val="00E178BF"/>
    <w:rsid w:val="00E24EF2"/>
    <w:rsid w:val="00E47CFE"/>
    <w:rsid w:val="00E61416"/>
    <w:rsid w:val="00E80783"/>
    <w:rsid w:val="00E9362C"/>
    <w:rsid w:val="00EB2EC8"/>
    <w:rsid w:val="00EE2EE5"/>
    <w:rsid w:val="00EF2067"/>
    <w:rsid w:val="00EF6F54"/>
    <w:rsid w:val="00F01CBB"/>
    <w:rsid w:val="00F04596"/>
    <w:rsid w:val="00F140F8"/>
    <w:rsid w:val="00F2518A"/>
    <w:rsid w:val="00F52F76"/>
    <w:rsid w:val="00F73C3A"/>
    <w:rsid w:val="00F75189"/>
    <w:rsid w:val="00F77D72"/>
    <w:rsid w:val="00FB1A96"/>
    <w:rsid w:val="00FC601F"/>
    <w:rsid w:val="00FF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14E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apple-tab-span">
    <w:name w:val="apple-tab-span"/>
    <w:rPr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Hyperlink1"/>
    <w:rPr>
      <w:color w:val="0000FF"/>
      <w:u w:val="single" w:color="0000FF"/>
    </w:rPr>
  </w:style>
  <w:style w:type="paragraph" w:customStyle="1" w:styleId="Normal2">
    <w:name w:val="Normal2"/>
    <w:rsid w:val="009A7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6124"/>
    <w:rPr>
      <w:color w:val="FF00FF" w:themeColor="followedHyperlink"/>
      <w:u w:val="single"/>
    </w:rPr>
  </w:style>
  <w:style w:type="character" w:customStyle="1" w:styleId="Link">
    <w:name w:val="Link"/>
    <w:rsid w:val="00824DA3"/>
    <w:rPr>
      <w:color w:val="0000FF"/>
      <w:u w:val="single" w:color="0000FF"/>
    </w:rPr>
  </w:style>
  <w:style w:type="paragraph" w:customStyle="1" w:styleId="BodyAA">
    <w:name w:val="Body A A"/>
    <w:rsid w:val="00824DA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7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78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5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1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1F3"/>
    <w:rPr>
      <w:b/>
      <w:bCs/>
    </w:rPr>
  </w:style>
  <w:style w:type="character" w:customStyle="1" w:styleId="product-name">
    <w:name w:val="product-name"/>
    <w:basedOn w:val="DefaultParagraphFont"/>
    <w:rsid w:val="00526632"/>
  </w:style>
  <w:style w:type="character" w:customStyle="1" w:styleId="product-short-description">
    <w:name w:val="product-short-description"/>
    <w:basedOn w:val="DefaultParagraphFont"/>
    <w:rsid w:val="00526632"/>
  </w:style>
  <w:style w:type="character" w:customStyle="1" w:styleId="h1">
    <w:name w:val="h1"/>
    <w:basedOn w:val="DefaultParagraphFont"/>
    <w:rsid w:val="002C0BCB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947BE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7F4E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1">
    <w:name w:val="Normal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character" w:customStyle="1" w:styleId="apple-tab-span">
    <w:name w:val="apple-tab-span"/>
    <w:rPr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2">
    <w:name w:val="Hyperlink.2"/>
    <w:basedOn w:val="Hyperlink1"/>
    <w:rPr>
      <w:color w:val="0000FF"/>
      <w:u w:val="single" w:color="0000FF"/>
    </w:rPr>
  </w:style>
  <w:style w:type="paragraph" w:customStyle="1" w:styleId="Normal2">
    <w:name w:val="Normal2"/>
    <w:rsid w:val="009A7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436124"/>
    <w:rPr>
      <w:color w:val="FF00FF" w:themeColor="followedHyperlink"/>
      <w:u w:val="single"/>
    </w:rPr>
  </w:style>
  <w:style w:type="character" w:customStyle="1" w:styleId="Link">
    <w:name w:val="Link"/>
    <w:rsid w:val="00824DA3"/>
    <w:rPr>
      <w:color w:val="0000FF"/>
      <w:u w:val="single" w:color="0000FF"/>
    </w:rPr>
  </w:style>
  <w:style w:type="paragraph" w:customStyle="1" w:styleId="BodyAA">
    <w:name w:val="Body A A"/>
    <w:rsid w:val="00824DA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0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7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7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777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78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5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1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1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1F3"/>
    <w:rPr>
      <w:b/>
      <w:bCs/>
    </w:rPr>
  </w:style>
  <w:style w:type="character" w:customStyle="1" w:styleId="product-name">
    <w:name w:val="product-name"/>
    <w:basedOn w:val="DefaultParagraphFont"/>
    <w:rsid w:val="00526632"/>
  </w:style>
  <w:style w:type="character" w:customStyle="1" w:styleId="product-short-description">
    <w:name w:val="product-short-description"/>
    <w:basedOn w:val="DefaultParagraphFont"/>
    <w:rsid w:val="00526632"/>
  </w:style>
  <w:style w:type="character" w:customStyle="1" w:styleId="h1">
    <w:name w:val="h1"/>
    <w:basedOn w:val="DefaultParagraphFont"/>
    <w:rsid w:val="002C0BCB"/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947BE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7F4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ebob.de/en/a-mount/amicro/adaptoren.html" TargetMode="External"/><Relationship Id="rId12" Type="http://schemas.openxmlformats.org/officeDocument/2006/relationships/hyperlink" Target="http://www.smallhd.com" TargetMode="External"/><Relationship Id="rId13" Type="http://schemas.openxmlformats.org/officeDocument/2006/relationships/hyperlink" Target="http://www.aboutthegear.com" TargetMode="External"/><Relationship Id="rId14" Type="http://schemas.openxmlformats.org/officeDocument/2006/relationships/hyperlink" Target="mailto:susan@lewiscommunications.net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mallhd.com" TargetMode="External"/><Relationship Id="rId9" Type="http://schemas.openxmlformats.org/officeDocument/2006/relationships/hyperlink" Target="http://www.bebob.tv" TargetMode="External"/><Relationship Id="rId10" Type="http://schemas.openxmlformats.org/officeDocument/2006/relationships/hyperlink" Target="http://bebob.de/en/v-mount/vmicro/adaptore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13947-14ED-BD48-9171-72208AD5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870</Words>
  <Characters>4961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 Communications</Company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 Lewis</cp:lastModifiedBy>
  <cp:revision>2</cp:revision>
  <cp:lastPrinted>2019-05-22T19:22:00Z</cp:lastPrinted>
  <dcterms:created xsi:type="dcterms:W3CDTF">2019-05-22T20:49:00Z</dcterms:created>
  <dcterms:modified xsi:type="dcterms:W3CDTF">2019-05-22T20:49:00Z</dcterms:modified>
</cp:coreProperties>
</file>