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4487" w14:textId="668E69B2" w:rsidR="00354324" w:rsidRDefault="00354324" w:rsidP="00354324">
      <w:pPr>
        <w:rPr>
          <w:b/>
        </w:rPr>
      </w:pPr>
      <w:r>
        <w:rPr>
          <w:b/>
        </w:rPr>
        <w:t>News Release</w:t>
      </w:r>
    </w:p>
    <w:p w14:paraId="0079CDF9" w14:textId="3629F366" w:rsidR="00354324" w:rsidRDefault="00354324" w:rsidP="00354324">
      <w:pPr>
        <w:rPr>
          <w:b/>
        </w:rPr>
      </w:pPr>
      <w:r>
        <w:rPr>
          <w:b/>
        </w:rPr>
        <w:t>Effective: December 7, 2021</w:t>
      </w:r>
    </w:p>
    <w:p w14:paraId="6E8E5CE3" w14:textId="77777777" w:rsidR="00354324" w:rsidRDefault="00354324">
      <w:pPr>
        <w:jc w:val="center"/>
        <w:rPr>
          <w:b/>
        </w:rPr>
      </w:pPr>
    </w:p>
    <w:p w14:paraId="00000001" w14:textId="5120B360" w:rsidR="0012443F" w:rsidRDefault="00053F56">
      <w:pPr>
        <w:jc w:val="center"/>
        <w:rPr>
          <w:b/>
        </w:rPr>
      </w:pPr>
      <w:proofErr w:type="spellStart"/>
      <w:r>
        <w:rPr>
          <w:b/>
        </w:rPr>
        <w:t>SmallHD</w:t>
      </w:r>
      <w:proofErr w:type="spellEnd"/>
      <w:r>
        <w:rPr>
          <w:b/>
        </w:rPr>
        <w:t xml:space="preserve"> adds RED® V-RAPTOR™ support to Camera Control for KOMODO® Software</w:t>
      </w:r>
    </w:p>
    <w:p w14:paraId="00000002" w14:textId="77777777" w:rsidR="0012443F" w:rsidRDefault="00316BDE">
      <w:pPr>
        <w:jc w:val="center"/>
        <w:rPr>
          <w:b/>
        </w:rPr>
      </w:pPr>
      <w:r>
        <w:rPr>
          <w:noProof/>
        </w:rPr>
        <w:pict w14:anchorId="26FEC9A7">
          <v:rect id="_x0000_i1025" alt="" style="width:468pt;height:.05pt;mso-width-percent:0;mso-height-percent:0;mso-width-percent:0;mso-height-percent:0" o:hralign="center" o:hrstd="t" o:hr="t" fillcolor="#a0a0a0" stroked="f"/>
        </w:pict>
      </w:r>
    </w:p>
    <w:p w14:paraId="00000003" w14:textId="77777777" w:rsidR="0012443F" w:rsidRDefault="0012443F">
      <w:pPr>
        <w:jc w:val="center"/>
        <w:rPr>
          <w:b/>
        </w:rPr>
      </w:pPr>
    </w:p>
    <w:p w14:paraId="00000004" w14:textId="74BC621D" w:rsidR="0012443F" w:rsidRDefault="00053F56">
      <w:pPr>
        <w:spacing w:line="360" w:lineRule="auto"/>
      </w:pPr>
      <w:r>
        <w:rPr>
          <w:b/>
        </w:rPr>
        <w:t xml:space="preserve">Raleigh, NC </w:t>
      </w:r>
      <w:r>
        <w:t xml:space="preserve">-- </w:t>
      </w:r>
      <w:proofErr w:type="spellStart"/>
      <w:r>
        <w:t>SmallHD</w:t>
      </w:r>
      <w:proofErr w:type="spellEnd"/>
      <w:r>
        <w:t xml:space="preserve"> announce</w:t>
      </w:r>
      <w:r w:rsidR="00E37E45">
        <w:t xml:space="preserve">s </w:t>
      </w:r>
      <w:r>
        <w:t xml:space="preserve">an upgrade to their popular </w:t>
      </w:r>
      <w:r>
        <w:rPr>
          <w:b/>
          <w:i/>
        </w:rPr>
        <w:t xml:space="preserve">Camera Control for </w:t>
      </w:r>
      <w:r>
        <w:rPr>
          <w:b/>
        </w:rPr>
        <w:t>KOMODO®</w:t>
      </w:r>
      <w:r>
        <w:t xml:space="preserve"> software package. Now known as </w:t>
      </w:r>
      <w:hyperlink r:id="rId6" w:history="1">
        <w:r w:rsidRPr="008F3C96">
          <w:rPr>
            <w:rStyle w:val="Hyperlink"/>
            <w:b/>
            <w:i/>
          </w:rPr>
          <w:t>Camera Control for RED® RCP2™</w:t>
        </w:r>
        <w:r w:rsidR="00CB346B" w:rsidRPr="008F3C96">
          <w:rPr>
            <w:rStyle w:val="Hyperlink"/>
            <w:b/>
            <w:i/>
          </w:rPr>
          <w:t>Cameras (KOMODO, DSMC3</w:t>
        </w:r>
        <w:r w:rsidR="00CB346B" w:rsidRPr="008F3C96">
          <w:rPr>
            <w:rStyle w:val="Hyperlink"/>
            <w:b/>
          </w:rPr>
          <w:t>™)</w:t>
        </w:r>
      </w:hyperlink>
      <w:r w:rsidR="004342D1">
        <w:t xml:space="preserve">, </w:t>
      </w:r>
      <w:r>
        <w:t xml:space="preserve">the software adds support for RED’s new V-RAPTOR™ camera. This added functionality comes via a free software update for </w:t>
      </w:r>
      <w:r w:rsidR="00212C5D">
        <w:t>owners of</w:t>
      </w:r>
      <w:r>
        <w:t xml:space="preserve"> the original </w:t>
      </w:r>
      <w:proofErr w:type="spellStart"/>
      <w:r>
        <w:t>SmallHD</w:t>
      </w:r>
      <w:proofErr w:type="spellEnd"/>
      <w:r>
        <w:t xml:space="preserve"> Camera Control for KOMODO software. Th</w:t>
      </w:r>
      <w:r w:rsidR="00CB346B">
        <w:t>e</w:t>
      </w:r>
      <w:r>
        <w:t xml:space="preserve"> updated software also includes the increased functionality of wireless camera control via </w:t>
      </w:r>
      <w:proofErr w:type="spellStart"/>
      <w:r>
        <w:t>Teradek</w:t>
      </w:r>
      <w:r w:rsidR="00212C5D">
        <w:t>’s</w:t>
      </w:r>
      <w:proofErr w:type="spellEnd"/>
      <w:r>
        <w:t xml:space="preserve"> Bolt 4K Monitor Modules. </w:t>
      </w:r>
    </w:p>
    <w:p w14:paraId="00000005" w14:textId="77777777" w:rsidR="0012443F" w:rsidRDefault="0012443F">
      <w:pPr>
        <w:spacing w:line="360" w:lineRule="auto"/>
      </w:pPr>
    </w:p>
    <w:p w14:paraId="00000006" w14:textId="0166C6DF" w:rsidR="0012443F" w:rsidRDefault="00053F56">
      <w:pPr>
        <w:spacing w:line="360" w:lineRule="auto"/>
      </w:pPr>
      <w:r>
        <w:t xml:space="preserve">“Our Smart 7 monitors have become a crucial part of the on-set workflow, offering complete control over KOMODO &amp; DSMC2® cameras,” said Greg </w:t>
      </w:r>
      <w:proofErr w:type="spellStart"/>
      <w:r>
        <w:t>Smokler</w:t>
      </w:r>
      <w:proofErr w:type="spellEnd"/>
      <w:r>
        <w:t>, GM of Cine at Creative Solutions. “When KOMODO was launched, we invested significant energy in developing support for RED’s RCP2 (RED Command Protocol 2). When we learned the V-RAPTOR camera also supports RCP2, we were able to leverage our previous efforts to quickly support this popular new camera.”</w:t>
      </w:r>
    </w:p>
    <w:p w14:paraId="00000007" w14:textId="77777777" w:rsidR="0012443F" w:rsidRDefault="0012443F">
      <w:pPr>
        <w:spacing w:line="360" w:lineRule="auto"/>
      </w:pPr>
    </w:p>
    <w:p w14:paraId="00000008" w14:textId="6B933B93" w:rsidR="0012443F" w:rsidRDefault="00053F56">
      <w:pPr>
        <w:spacing w:line="360" w:lineRule="auto"/>
      </w:pPr>
      <w:proofErr w:type="spellStart"/>
      <w:r>
        <w:t>SmallHD’s</w:t>
      </w:r>
      <w:proofErr w:type="spellEnd"/>
      <w:r>
        <w:t xml:space="preserve"> </w:t>
      </w:r>
      <w:proofErr w:type="spellStart"/>
      <w:r>
        <w:t>PageOS</w:t>
      </w:r>
      <w:proofErr w:type="spellEnd"/>
      <w:r>
        <w:t xml:space="preserve"> 4 software interface provides an intuitive user experience, with a unique operating system that makes operating the camera simple and efficient. This industry-leading user interface includes tools like Focus Assist, Image Capture &amp; Overlay, Histogram, and </w:t>
      </w:r>
      <w:proofErr w:type="spellStart"/>
      <w:r>
        <w:t>Vectorscope</w:t>
      </w:r>
      <w:proofErr w:type="spellEnd"/>
      <w:r>
        <w:t xml:space="preserve">. By combining </w:t>
      </w:r>
      <w:proofErr w:type="spellStart"/>
      <w:r>
        <w:t>PageOS</w:t>
      </w:r>
      <w:proofErr w:type="spellEnd"/>
      <w:r>
        <w:t xml:space="preserve"> 4 with Camera Control for RED RCP2 cameras, </w:t>
      </w:r>
      <w:proofErr w:type="spellStart"/>
      <w:r>
        <w:t>SmallHD</w:t>
      </w:r>
      <w:proofErr w:type="spellEnd"/>
      <w:r>
        <w:t xml:space="preserve"> on-camera monitors are now even more powerful command stations for </w:t>
      </w:r>
      <w:r w:rsidR="00212C5D">
        <w:t xml:space="preserve">the </w:t>
      </w:r>
      <w:r>
        <w:t>Camera Department.</w:t>
      </w:r>
    </w:p>
    <w:p w14:paraId="00000009" w14:textId="77777777" w:rsidR="0012443F" w:rsidRDefault="0012443F">
      <w:pPr>
        <w:spacing w:line="360" w:lineRule="auto"/>
      </w:pPr>
    </w:p>
    <w:p w14:paraId="0000000A" w14:textId="6C9C29BF" w:rsidR="0012443F" w:rsidRDefault="00053F56">
      <w:pPr>
        <w:spacing w:line="360" w:lineRule="auto"/>
        <w:rPr>
          <w:i/>
        </w:rPr>
      </w:pPr>
      <w:r>
        <w:t xml:space="preserve">Camera Control for RED RCP2 can be purchased as software-only, as part of a kit including the required cable, or bundled with a monitor </w:t>
      </w:r>
      <w:r w:rsidR="002B7533">
        <w:t xml:space="preserve">from the </w:t>
      </w:r>
      <w:hyperlink r:id="rId7">
        <w:r w:rsidR="002B7533">
          <w:rPr>
            <w:color w:val="1155CC"/>
            <w:u w:val="single"/>
          </w:rPr>
          <w:t xml:space="preserve">Smart </w:t>
        </w:r>
      </w:hyperlink>
      <w:hyperlink r:id="rId8">
        <w:r w:rsidR="002B7533">
          <w:rPr>
            <w:color w:val="1155CC"/>
            <w:u w:val="single"/>
          </w:rPr>
          <w:t>7</w:t>
        </w:r>
      </w:hyperlink>
      <w:r w:rsidR="002B7533">
        <w:t xml:space="preserve"> series. </w:t>
      </w:r>
      <w:r>
        <w:t>series. For customers who already own Camera Control for RED KOMODO, a free firmware update will be released for compatibility with V-RAPTOR.</w:t>
      </w:r>
    </w:p>
    <w:p w14:paraId="0000000B" w14:textId="77777777" w:rsidR="0012443F" w:rsidRDefault="0012443F">
      <w:pPr>
        <w:spacing w:line="360" w:lineRule="auto"/>
      </w:pPr>
    </w:p>
    <w:p w14:paraId="0000000C" w14:textId="77777777" w:rsidR="0012443F" w:rsidRDefault="00053F56">
      <w:pPr>
        <w:spacing w:line="360" w:lineRule="auto"/>
      </w:pPr>
      <w:r>
        <w:t xml:space="preserve">Camera Control for RED RCP2 (KOMODO, DSMC3) is now available at </w:t>
      </w:r>
      <w:hyperlink r:id="rId9">
        <w:r>
          <w:rPr>
            <w:color w:val="1155CC"/>
            <w:u w:val="single"/>
          </w:rPr>
          <w:t>https://link.cs.inc/ccforredrcp2</w:t>
        </w:r>
      </w:hyperlink>
      <w:r>
        <w:t xml:space="preserve">  </w:t>
      </w:r>
    </w:p>
    <w:p w14:paraId="0000000D" w14:textId="77777777" w:rsidR="0012443F" w:rsidRDefault="0012443F">
      <w:pPr>
        <w:spacing w:after="240" w:line="360" w:lineRule="auto"/>
        <w:rPr>
          <w:b/>
        </w:rPr>
      </w:pPr>
    </w:p>
    <w:p w14:paraId="3CD0A968" w14:textId="2BFFCDF4" w:rsidR="003D3DDF" w:rsidRPr="003D3DDF" w:rsidRDefault="00053F56">
      <w:pPr>
        <w:spacing w:after="240" w:line="360" w:lineRule="auto"/>
        <w:rPr>
          <w:color w:val="1F467B"/>
          <w:sz w:val="21"/>
          <w:szCs w:val="21"/>
        </w:rPr>
      </w:pPr>
      <w:r>
        <w:rPr>
          <w:b/>
        </w:rPr>
        <w:lastRenderedPageBreak/>
        <w:t xml:space="preserve">About </w:t>
      </w:r>
      <w:proofErr w:type="spellStart"/>
      <w:r>
        <w:rPr>
          <w:b/>
        </w:rPr>
        <w:t>SmallHD</w:t>
      </w:r>
      <w:proofErr w:type="spellEnd"/>
      <w:r>
        <w:rPr>
          <w:b/>
        </w:rPr>
        <w:br/>
      </w:r>
      <w:r>
        <w:rPr>
          <w:sz w:val="21"/>
          <w:szCs w:val="21"/>
          <w:highlight w:val="white"/>
        </w:rPr>
        <w:t xml:space="preserve">Founded in 2009, </w:t>
      </w:r>
      <w:proofErr w:type="spellStart"/>
      <w:r>
        <w:rPr>
          <w:sz w:val="21"/>
          <w:szCs w:val="21"/>
          <w:highlight w:val="white"/>
        </w:rPr>
        <w:t>SmallHD</w:t>
      </w:r>
      <w:proofErr w:type="spellEnd"/>
      <w:r>
        <w:rPr>
          <w:sz w:val="21"/>
          <w:szCs w:val="21"/>
          <w:highlight w:val="white"/>
        </w:rPr>
        <w:t xml:space="preserve"> has made a name as the leading innovator of on-camera monitoring solutions for professional cinematographers, videographers, and photographers worldwide. Creators of the world’s first high definition on-camera monitor, </w:t>
      </w:r>
      <w:proofErr w:type="spellStart"/>
      <w:r>
        <w:rPr>
          <w:sz w:val="21"/>
          <w:szCs w:val="21"/>
          <w:highlight w:val="white"/>
        </w:rPr>
        <w:t>SmallHD</w:t>
      </w:r>
      <w:proofErr w:type="spellEnd"/>
      <w:r>
        <w:rPr>
          <w:sz w:val="21"/>
          <w:szCs w:val="21"/>
          <w:highlight w:val="white"/>
        </w:rPr>
        <w:t xml:space="preserve"> continues to push the envelope of what’s possible with on-camera, studio, and production displays. </w:t>
      </w:r>
      <w:hyperlink r:id="rId10">
        <w:r>
          <w:rPr>
            <w:color w:val="1F467B"/>
            <w:sz w:val="21"/>
            <w:szCs w:val="21"/>
            <w:highlight w:val="white"/>
          </w:rPr>
          <w:t>www.smallhd.com</w:t>
        </w:r>
      </w:hyperlink>
    </w:p>
    <w:p w14:paraId="0000000F" w14:textId="77777777" w:rsidR="0012443F" w:rsidRDefault="00053F56">
      <w:pPr>
        <w:spacing w:before="240" w:after="240" w:line="360" w:lineRule="auto"/>
      </w:pPr>
      <w:r>
        <w:rPr>
          <w:b/>
        </w:rPr>
        <w:t>About Creative Solutions</w:t>
      </w:r>
      <w:r>
        <w:rPr>
          <w:b/>
        </w:rPr>
        <w:br/>
      </w:r>
      <w:r>
        <w:t xml:space="preserve">Headquartered 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t>Teradek</w:t>
      </w:r>
      <w:proofErr w:type="spellEnd"/>
      <w:r>
        <w:t xml:space="preserve">, </w:t>
      </w:r>
      <w:proofErr w:type="spellStart"/>
      <w:r>
        <w:t>SmallHD</w:t>
      </w:r>
      <w:proofErr w:type="spellEnd"/>
      <w:r>
        <w:t xml:space="preserve">, Wooden Camera and </w:t>
      </w:r>
      <w:proofErr w:type="spellStart"/>
      <w:r>
        <w:t>Lightstream</w:t>
      </w:r>
      <w:proofErr w:type="spellEnd"/>
      <w:r>
        <w:t xml:space="preserve">. CS products are available via branded websites and retail partners around the globe. More information can be found at </w:t>
      </w:r>
      <w:hyperlink r:id="rId11">
        <w:r>
          <w:rPr>
            <w:color w:val="1155CC"/>
            <w:u w:val="single"/>
          </w:rPr>
          <w:t>www.cs.inc</w:t>
        </w:r>
      </w:hyperlink>
      <w:r>
        <w:t xml:space="preserve">  </w:t>
      </w:r>
    </w:p>
    <w:p w14:paraId="00000010" w14:textId="7EF154C2" w:rsidR="0012443F" w:rsidRDefault="00053F56">
      <w:pPr>
        <w:spacing w:before="240" w:after="240" w:line="360" w:lineRule="auto"/>
        <w:rPr>
          <w:i/>
        </w:rPr>
      </w:pPr>
      <w:r>
        <w:rPr>
          <w:i/>
        </w:rPr>
        <w:t xml:space="preserve">For additional inquiries, please reach out to </w:t>
      </w:r>
      <w:hyperlink r:id="rId12" w:history="1">
        <w:r w:rsidR="003D3DDF" w:rsidRPr="00DD7128">
          <w:rPr>
            <w:rStyle w:val="Hyperlink"/>
            <w:rFonts w:ascii="Roboto" w:eastAsia="Roboto" w:hAnsi="Roboto" w:cs="Roboto"/>
            <w:i/>
            <w:sz w:val="21"/>
            <w:szCs w:val="21"/>
            <w:highlight w:val="white"/>
          </w:rPr>
          <w:t>pr@cs.inc</w:t>
        </w:r>
      </w:hyperlink>
    </w:p>
    <w:p w14:paraId="3B7CA872" w14:textId="77777777" w:rsidR="003D3DDF" w:rsidRDefault="003D3DDF">
      <w:pPr>
        <w:spacing w:before="240" w:after="240" w:line="360" w:lineRule="auto"/>
        <w:rPr>
          <w:i/>
        </w:rPr>
      </w:pPr>
    </w:p>
    <w:sectPr w:rsidR="003D3DD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7B70" w14:textId="77777777" w:rsidR="00316BDE" w:rsidRDefault="00316BDE">
      <w:pPr>
        <w:spacing w:line="240" w:lineRule="auto"/>
      </w:pPr>
      <w:r>
        <w:separator/>
      </w:r>
    </w:p>
  </w:endnote>
  <w:endnote w:type="continuationSeparator" w:id="0">
    <w:p w14:paraId="43705784" w14:textId="77777777" w:rsidR="00316BDE" w:rsidRDefault="0031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50CED" w14:textId="77777777" w:rsidR="00316BDE" w:rsidRDefault="00316BDE">
      <w:pPr>
        <w:spacing w:line="240" w:lineRule="auto"/>
      </w:pPr>
      <w:r>
        <w:separator/>
      </w:r>
    </w:p>
  </w:footnote>
  <w:footnote w:type="continuationSeparator" w:id="0">
    <w:p w14:paraId="75F89C91" w14:textId="77777777" w:rsidR="00316BDE" w:rsidRDefault="00316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12443F" w:rsidRDefault="001244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3F"/>
    <w:rsid w:val="00053F56"/>
    <w:rsid w:val="000F609C"/>
    <w:rsid w:val="0012443F"/>
    <w:rsid w:val="00212C5D"/>
    <w:rsid w:val="002B7533"/>
    <w:rsid w:val="00316BDE"/>
    <w:rsid w:val="00354324"/>
    <w:rsid w:val="003A11D6"/>
    <w:rsid w:val="003D3DDF"/>
    <w:rsid w:val="00412C8F"/>
    <w:rsid w:val="004342D1"/>
    <w:rsid w:val="00470F94"/>
    <w:rsid w:val="004A6436"/>
    <w:rsid w:val="00615852"/>
    <w:rsid w:val="008F3C96"/>
    <w:rsid w:val="00A334BF"/>
    <w:rsid w:val="00BC3E72"/>
    <w:rsid w:val="00C42C0A"/>
    <w:rsid w:val="00CB346B"/>
    <w:rsid w:val="00E3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C014"/>
  <w15:docId w15:val="{4ADA9049-4F9D-274C-966A-4F5B727B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3DDF"/>
    <w:rPr>
      <w:color w:val="0000FF" w:themeColor="hyperlink"/>
      <w:u w:val="single"/>
    </w:rPr>
  </w:style>
  <w:style w:type="character" w:styleId="UnresolvedMention">
    <w:name w:val="Unresolved Mention"/>
    <w:basedOn w:val="DefaultParagraphFont"/>
    <w:uiPriority w:val="99"/>
    <w:semiHidden/>
    <w:unhideWhenUsed/>
    <w:rsid w:val="003D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mallhd.com/pages/smart-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mallhd.com/pages/smart-7" TargetMode="External"/><Relationship Id="rId12" Type="http://schemas.openxmlformats.org/officeDocument/2006/relationships/hyperlink" Target="mailto:pr@cs.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llhd.com/collections/red-rcp2-komodo-v-raptor-camera-control?utm_source=lewiscommunications&amp;utm_medium=referral&amp;utm_campaign=redrcp2cclaunch" TargetMode="External"/><Relationship Id="rId11" Type="http://schemas.openxmlformats.org/officeDocument/2006/relationships/hyperlink" Target="http://www.cs.in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mallhd.com/" TargetMode="External"/><Relationship Id="rId4" Type="http://schemas.openxmlformats.org/officeDocument/2006/relationships/footnotes" Target="footnotes.xml"/><Relationship Id="rId9" Type="http://schemas.openxmlformats.org/officeDocument/2006/relationships/hyperlink" Target="https://link.cs.inc/ccforredrc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2</cp:revision>
  <dcterms:created xsi:type="dcterms:W3CDTF">2021-12-07T17:24:00Z</dcterms:created>
  <dcterms:modified xsi:type="dcterms:W3CDTF">2021-12-07T17:24:00Z</dcterms:modified>
</cp:coreProperties>
</file>