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6F1B" w14:textId="37540756" w:rsidR="00691DBB" w:rsidRDefault="00691DBB">
      <w:pPr>
        <w:rPr>
          <w:rFonts w:ascii="Liberation Serif" w:hAnsi="Liberation Serif" w:cs="Liberation Serif"/>
          <w:color w:val="A6A6A6" w:themeColor="background1" w:themeShade="A6"/>
          <w:sz w:val="24"/>
          <w:szCs w:val="24"/>
        </w:rPr>
      </w:pPr>
    </w:p>
    <w:p w14:paraId="432C4DB4" w14:textId="2DAA3D85" w:rsidR="00691DBB" w:rsidRPr="000278C3" w:rsidRDefault="000278C3" w:rsidP="000278C3">
      <w:pPr>
        <w:rPr>
          <w:rFonts w:ascii="Arial" w:hAnsi="Arial" w:cs="Arial"/>
          <w:b/>
          <w:color w:val="000000" w:themeColor="text1"/>
        </w:rPr>
      </w:pPr>
      <w:r w:rsidRPr="000278C3">
        <w:rPr>
          <w:rFonts w:ascii="Arial" w:hAnsi="Arial" w:cs="Arial"/>
          <w:b/>
          <w:color w:val="000000" w:themeColor="text1"/>
        </w:rPr>
        <w:t>News Release</w:t>
      </w:r>
      <w:r w:rsidR="00F23097">
        <w:rPr>
          <w:rFonts w:ascii="Arial" w:hAnsi="Arial" w:cs="Arial"/>
          <w:b/>
          <w:color w:val="000000" w:themeColor="text1"/>
        </w:rPr>
        <w:t xml:space="preserve"> </w:t>
      </w:r>
    </w:p>
    <w:p w14:paraId="37FAD092" w14:textId="74E7F7D9" w:rsidR="000278C3" w:rsidRDefault="000278C3" w:rsidP="000278C3">
      <w:pPr>
        <w:rPr>
          <w:rFonts w:ascii="Arial" w:hAnsi="Arial" w:cs="Arial"/>
          <w:b/>
          <w:color w:val="000000" w:themeColor="text1"/>
        </w:rPr>
      </w:pPr>
      <w:r w:rsidRPr="000278C3">
        <w:rPr>
          <w:rFonts w:ascii="Arial" w:hAnsi="Arial" w:cs="Arial"/>
          <w:b/>
          <w:color w:val="000000" w:themeColor="text1"/>
        </w:rPr>
        <w:t xml:space="preserve">Effective: </w:t>
      </w:r>
      <w:r w:rsidR="00C104C8">
        <w:rPr>
          <w:rFonts w:ascii="Arial" w:hAnsi="Arial" w:cs="Arial"/>
          <w:b/>
          <w:color w:val="000000" w:themeColor="text1"/>
        </w:rPr>
        <w:t>March</w:t>
      </w:r>
      <w:r w:rsidRPr="000278C3">
        <w:rPr>
          <w:rFonts w:ascii="Arial" w:hAnsi="Arial" w:cs="Arial"/>
          <w:b/>
          <w:color w:val="000000" w:themeColor="text1"/>
        </w:rPr>
        <w:t xml:space="preserve"> </w:t>
      </w:r>
      <w:r w:rsidR="00BD7C4B">
        <w:rPr>
          <w:rFonts w:ascii="Arial" w:hAnsi="Arial" w:cs="Arial"/>
          <w:b/>
          <w:color w:val="000000" w:themeColor="text1"/>
        </w:rPr>
        <w:t>1</w:t>
      </w:r>
      <w:r w:rsidRPr="000278C3">
        <w:rPr>
          <w:rFonts w:ascii="Arial" w:hAnsi="Arial" w:cs="Arial"/>
          <w:b/>
          <w:color w:val="000000" w:themeColor="text1"/>
        </w:rPr>
        <w:t>, 202</w:t>
      </w:r>
      <w:r w:rsidR="00184038">
        <w:rPr>
          <w:rFonts w:ascii="Arial" w:hAnsi="Arial" w:cs="Arial"/>
          <w:b/>
          <w:color w:val="000000" w:themeColor="text1"/>
        </w:rPr>
        <w:t>2</w:t>
      </w:r>
    </w:p>
    <w:p w14:paraId="54AD0040" w14:textId="741C4C67" w:rsidR="000278C3" w:rsidRPr="000278C3" w:rsidRDefault="000278C3" w:rsidP="000278C3">
      <w:pPr>
        <w:suppressAutoHyphens w:val="0"/>
        <w:rPr>
          <w:sz w:val="24"/>
          <w:szCs w:val="24"/>
        </w:rPr>
      </w:pPr>
      <w:r w:rsidRPr="000278C3">
        <w:rPr>
          <w:rFonts w:ascii="Arial" w:hAnsi="Arial" w:cs="Arial"/>
          <w:color w:val="000000"/>
        </w:rPr>
        <w:t> </w:t>
      </w:r>
      <w:hyperlink r:id="rId9" w:history="1">
        <w:r w:rsidRPr="000278C3">
          <w:rPr>
            <w:rFonts w:ascii="Arial" w:hAnsi="Arial" w:cs="Arial"/>
            <w:color w:val="0000FF"/>
            <w:u w:val="single"/>
          </w:rPr>
          <w:t>www.zeiss.com/cine-democenter</w:t>
        </w:r>
      </w:hyperlink>
      <w:r w:rsidRPr="000278C3">
        <w:rPr>
          <w:rFonts w:ascii="Arial" w:hAnsi="Arial" w:cs="Arial"/>
          <w:color w:val="000000"/>
        </w:rPr>
        <w:t> </w:t>
      </w:r>
    </w:p>
    <w:p w14:paraId="45EEB202" w14:textId="77777777" w:rsidR="000278C3" w:rsidRDefault="000278C3" w:rsidP="000278C3">
      <w:pPr>
        <w:rPr>
          <w:color w:val="A6A6A6" w:themeColor="background1" w:themeShade="A6"/>
        </w:rPr>
      </w:pPr>
    </w:p>
    <w:p w14:paraId="53455DC9" w14:textId="3E1BB857" w:rsidR="00184038" w:rsidRPr="00184038" w:rsidRDefault="00543AA7">
      <w:pPr>
        <w:jc w:val="center"/>
        <w:rPr>
          <w:rFonts w:ascii="Arial" w:hAnsi="Arial" w:cs="Arial"/>
          <w:b/>
          <w:sz w:val="28"/>
          <w:szCs w:val="28"/>
        </w:rPr>
      </w:pPr>
      <w:r w:rsidRPr="00184038">
        <w:rPr>
          <w:rFonts w:ascii="Arial" w:hAnsi="Arial" w:cs="Arial"/>
          <w:b/>
          <w:sz w:val="28"/>
          <w:szCs w:val="28"/>
        </w:rPr>
        <w:t>ZEISS Cinema Americas</w:t>
      </w:r>
      <w:r w:rsidR="00BE513B">
        <w:rPr>
          <w:rFonts w:ascii="Arial" w:hAnsi="Arial" w:cs="Arial"/>
          <w:b/>
          <w:sz w:val="28"/>
          <w:szCs w:val="28"/>
        </w:rPr>
        <w:t xml:space="preserve"> </w:t>
      </w:r>
      <w:r w:rsidR="00394FCD">
        <w:rPr>
          <w:rFonts w:ascii="Arial" w:hAnsi="Arial" w:cs="Arial"/>
          <w:b/>
          <w:sz w:val="28"/>
          <w:szCs w:val="28"/>
        </w:rPr>
        <w:t>On-Site at</w:t>
      </w:r>
      <w:r w:rsidR="00BE513B">
        <w:rPr>
          <w:rFonts w:ascii="Arial" w:hAnsi="Arial" w:cs="Arial"/>
          <w:b/>
          <w:sz w:val="28"/>
          <w:szCs w:val="28"/>
        </w:rPr>
        <w:t xml:space="preserve"> SXSW</w:t>
      </w:r>
      <w:r w:rsidR="00184038" w:rsidRPr="00184038">
        <w:rPr>
          <w:rFonts w:ascii="Arial" w:hAnsi="Arial" w:cs="Arial"/>
          <w:b/>
          <w:sz w:val="28"/>
          <w:szCs w:val="28"/>
        </w:rPr>
        <w:t xml:space="preserve"> </w:t>
      </w:r>
    </w:p>
    <w:p w14:paraId="2389A477" w14:textId="5B457456" w:rsidR="006010A8" w:rsidRPr="000278C3" w:rsidRDefault="00184038">
      <w:pPr>
        <w:jc w:val="center"/>
        <w:rPr>
          <w:rFonts w:ascii="Arial" w:hAnsi="Arial" w:cs="Arial"/>
          <w:b/>
          <w:sz w:val="22"/>
          <w:szCs w:val="22"/>
        </w:rPr>
      </w:pPr>
      <w:r>
        <w:rPr>
          <w:rFonts w:ascii="Arial" w:hAnsi="Arial" w:cs="Arial"/>
          <w:b/>
          <w:sz w:val="22"/>
          <w:szCs w:val="22"/>
        </w:rPr>
        <w:t xml:space="preserve"> </w:t>
      </w:r>
      <w:r w:rsidR="00394FCD">
        <w:rPr>
          <w:rFonts w:ascii="Arial" w:hAnsi="Arial" w:cs="Arial"/>
          <w:b/>
          <w:sz w:val="22"/>
          <w:szCs w:val="22"/>
        </w:rPr>
        <w:t>Austin Texas, March 13-16,</w:t>
      </w:r>
      <w:r>
        <w:rPr>
          <w:rFonts w:ascii="Arial" w:hAnsi="Arial" w:cs="Arial"/>
          <w:b/>
          <w:sz w:val="22"/>
          <w:szCs w:val="22"/>
        </w:rPr>
        <w:t xml:space="preserve"> 2022</w:t>
      </w:r>
      <w:r w:rsidR="00394FCD">
        <w:rPr>
          <w:rFonts w:ascii="Arial" w:hAnsi="Arial" w:cs="Arial"/>
          <w:b/>
          <w:sz w:val="22"/>
          <w:szCs w:val="22"/>
        </w:rPr>
        <w:t>, Booth 433</w:t>
      </w:r>
      <w:r>
        <w:rPr>
          <w:rFonts w:ascii="Arial" w:hAnsi="Arial" w:cs="Arial"/>
          <w:b/>
          <w:sz w:val="22"/>
          <w:szCs w:val="22"/>
        </w:rPr>
        <w:t xml:space="preserve"> </w:t>
      </w:r>
    </w:p>
    <w:p w14:paraId="25F9BF65" w14:textId="77777777" w:rsidR="00691DBB" w:rsidRDefault="00691DBB">
      <w:pPr>
        <w:rPr>
          <w:rFonts w:ascii="Arial" w:hAnsi="Arial" w:cs="Arial"/>
        </w:rPr>
      </w:pPr>
    </w:p>
    <w:p w14:paraId="66708DDC" w14:textId="697071EB" w:rsidR="001942AA" w:rsidRPr="005A5965" w:rsidRDefault="00394FCD" w:rsidP="001E70BF">
      <w:pPr>
        <w:suppressAutoHyphens w:val="0"/>
        <w:spacing w:line="360" w:lineRule="auto"/>
        <w:rPr>
          <w:rFonts w:ascii="Arial" w:hAnsi="Arial" w:cs="Arial"/>
          <w:color w:val="000000" w:themeColor="text1"/>
        </w:rPr>
      </w:pPr>
      <w:r w:rsidRPr="005A5965">
        <w:rPr>
          <w:rFonts w:ascii="Arial" w:hAnsi="Arial" w:cs="Arial"/>
          <w:color w:val="000000" w:themeColor="text1"/>
        </w:rPr>
        <w:t xml:space="preserve">Los Angeles, Calif: </w:t>
      </w:r>
      <w:r w:rsidR="009C31C6" w:rsidRPr="005A5965">
        <w:rPr>
          <w:rFonts w:ascii="Arial" w:hAnsi="Arial" w:cs="Arial"/>
          <w:color w:val="000000" w:themeColor="text1"/>
        </w:rPr>
        <w:t xml:space="preserve">The </w:t>
      </w:r>
      <w:r w:rsidR="00E74846" w:rsidRPr="005A5965">
        <w:rPr>
          <w:rFonts w:ascii="Arial" w:hAnsi="Arial" w:cs="Arial"/>
          <w:color w:val="000000" w:themeColor="text1"/>
        </w:rPr>
        <w:t>ZEISS</w:t>
      </w:r>
      <w:r w:rsidR="006162E6" w:rsidRPr="005A5965">
        <w:rPr>
          <w:rFonts w:ascii="Arial" w:hAnsi="Arial" w:cs="Arial"/>
          <w:color w:val="000000" w:themeColor="text1"/>
        </w:rPr>
        <w:t xml:space="preserve"> </w:t>
      </w:r>
      <w:r w:rsidR="005C28E7" w:rsidRPr="005A5965">
        <w:rPr>
          <w:rFonts w:ascii="Arial" w:hAnsi="Arial" w:cs="Arial"/>
          <w:color w:val="000000" w:themeColor="text1"/>
        </w:rPr>
        <w:t>Cinematography</w:t>
      </w:r>
      <w:r w:rsidR="009C31C6" w:rsidRPr="005A5965">
        <w:rPr>
          <w:rFonts w:ascii="Arial" w:hAnsi="Arial" w:cs="Arial"/>
          <w:color w:val="000000" w:themeColor="text1"/>
        </w:rPr>
        <w:t xml:space="preserve"> Team</w:t>
      </w:r>
      <w:r w:rsidR="006162E6" w:rsidRPr="005A5965">
        <w:rPr>
          <w:rFonts w:ascii="Arial" w:hAnsi="Arial" w:cs="Arial"/>
          <w:color w:val="000000" w:themeColor="text1"/>
        </w:rPr>
        <w:t xml:space="preserve"> will be </w:t>
      </w:r>
      <w:r w:rsidR="00B7098E" w:rsidRPr="005A5965">
        <w:rPr>
          <w:rFonts w:ascii="Arial" w:hAnsi="Arial" w:cs="Arial"/>
          <w:color w:val="000000" w:themeColor="text1"/>
        </w:rPr>
        <w:t xml:space="preserve">attending and </w:t>
      </w:r>
      <w:r w:rsidR="006162E6" w:rsidRPr="005A5965">
        <w:rPr>
          <w:rFonts w:ascii="Arial" w:hAnsi="Arial" w:cs="Arial"/>
          <w:color w:val="000000" w:themeColor="text1"/>
        </w:rPr>
        <w:t xml:space="preserve">supporting this year's South by Southwest </w:t>
      </w:r>
      <w:r w:rsidR="00B7098E" w:rsidRPr="005A5965">
        <w:rPr>
          <w:rFonts w:ascii="Arial" w:hAnsi="Arial" w:cs="Arial"/>
          <w:color w:val="000000" w:themeColor="text1"/>
        </w:rPr>
        <w:t>Creative Industries Expo</w:t>
      </w:r>
      <w:r w:rsidR="001942AA" w:rsidRPr="005A5965">
        <w:rPr>
          <w:rFonts w:ascii="Arial" w:hAnsi="Arial" w:cs="Arial"/>
          <w:color w:val="000000" w:themeColor="text1"/>
        </w:rPr>
        <w:t>. Held</w:t>
      </w:r>
      <w:r w:rsidR="00B7098E" w:rsidRPr="005A5965">
        <w:rPr>
          <w:rFonts w:ascii="Arial" w:hAnsi="Arial" w:cs="Arial"/>
          <w:color w:val="000000" w:themeColor="text1"/>
        </w:rPr>
        <w:t xml:space="preserve"> at the Austin Convention Center March 13-16</w:t>
      </w:r>
      <w:r w:rsidR="001942AA" w:rsidRPr="005A5965">
        <w:rPr>
          <w:rFonts w:ascii="Arial" w:hAnsi="Arial" w:cs="Arial"/>
          <w:color w:val="000000" w:themeColor="text1"/>
        </w:rPr>
        <w:t>, Z</w:t>
      </w:r>
      <w:r w:rsidR="009C31C6" w:rsidRPr="005A5965">
        <w:rPr>
          <w:rFonts w:ascii="Arial" w:hAnsi="Arial" w:cs="Arial"/>
          <w:color w:val="000000" w:themeColor="text1"/>
        </w:rPr>
        <w:t>EISS</w:t>
      </w:r>
      <w:r w:rsidR="001942AA" w:rsidRPr="005A5965">
        <w:rPr>
          <w:rFonts w:ascii="Arial" w:hAnsi="Arial" w:cs="Arial"/>
          <w:color w:val="000000" w:themeColor="text1"/>
        </w:rPr>
        <w:t xml:space="preserve"> will participate in the southwest's </w:t>
      </w:r>
      <w:r w:rsidR="002F101E" w:rsidRPr="005A5965">
        <w:rPr>
          <w:rFonts w:ascii="Arial" w:hAnsi="Arial" w:cs="Arial"/>
          <w:color w:val="000000" w:themeColor="text1"/>
        </w:rPr>
        <w:t>renowned</w:t>
      </w:r>
      <w:r w:rsidR="001942AA" w:rsidRPr="005A5965">
        <w:rPr>
          <w:rFonts w:ascii="Arial" w:hAnsi="Arial" w:cs="Arial"/>
          <w:color w:val="000000" w:themeColor="text1"/>
        </w:rPr>
        <w:t xml:space="preserve"> entertainment indus</w:t>
      </w:r>
      <w:r w:rsidR="001451B5" w:rsidRPr="005A5965">
        <w:rPr>
          <w:rFonts w:ascii="Arial" w:hAnsi="Arial" w:cs="Arial"/>
          <w:color w:val="000000" w:themeColor="text1"/>
        </w:rPr>
        <w:t>t</w:t>
      </w:r>
      <w:r w:rsidR="001942AA" w:rsidRPr="005A5965">
        <w:rPr>
          <w:rFonts w:ascii="Arial" w:hAnsi="Arial" w:cs="Arial"/>
          <w:color w:val="000000" w:themeColor="text1"/>
        </w:rPr>
        <w:t>ry</w:t>
      </w:r>
      <w:r w:rsidR="001451B5" w:rsidRPr="005A5965">
        <w:rPr>
          <w:rFonts w:ascii="Arial" w:hAnsi="Arial" w:cs="Arial"/>
          <w:color w:val="000000" w:themeColor="text1"/>
        </w:rPr>
        <w:t xml:space="preserve"> gathering, previewing new tech at their</w:t>
      </w:r>
      <w:r w:rsidR="001942AA" w:rsidRPr="005A5965">
        <w:rPr>
          <w:rFonts w:ascii="Arial" w:hAnsi="Arial" w:cs="Arial"/>
          <w:color w:val="000000" w:themeColor="text1"/>
        </w:rPr>
        <w:t xml:space="preserve"> exhibit</w:t>
      </w:r>
      <w:r w:rsidR="00B7098E" w:rsidRPr="005A5965">
        <w:rPr>
          <w:rFonts w:ascii="Arial" w:hAnsi="Arial" w:cs="Arial"/>
          <w:color w:val="000000" w:themeColor="text1"/>
        </w:rPr>
        <w:t xml:space="preserve"> booth, </w:t>
      </w:r>
      <w:r w:rsidR="008D4324">
        <w:rPr>
          <w:rFonts w:ascii="Arial" w:hAnsi="Arial" w:cs="Arial"/>
          <w:color w:val="000000" w:themeColor="text1"/>
        </w:rPr>
        <w:t>presenting</w:t>
      </w:r>
      <w:r w:rsidR="001451B5" w:rsidRPr="005A5965">
        <w:rPr>
          <w:rFonts w:ascii="Arial" w:hAnsi="Arial" w:cs="Arial"/>
          <w:color w:val="000000" w:themeColor="text1"/>
        </w:rPr>
        <w:t xml:space="preserve"> a </w:t>
      </w:r>
      <w:r w:rsidR="00B7098E" w:rsidRPr="005A5965">
        <w:rPr>
          <w:rFonts w:ascii="Arial" w:hAnsi="Arial" w:cs="Arial"/>
          <w:color w:val="000000" w:themeColor="text1"/>
        </w:rPr>
        <w:t>panel discussion</w:t>
      </w:r>
      <w:r w:rsidR="001451B5" w:rsidRPr="005A5965">
        <w:rPr>
          <w:rFonts w:ascii="Arial" w:hAnsi="Arial" w:cs="Arial"/>
          <w:color w:val="000000" w:themeColor="text1"/>
        </w:rPr>
        <w:t xml:space="preserve"> with S</w:t>
      </w:r>
      <w:r w:rsidR="005D58B2" w:rsidRPr="005A5965">
        <w:rPr>
          <w:rFonts w:ascii="Arial" w:hAnsi="Arial" w:cs="Arial"/>
          <w:color w:val="000000" w:themeColor="text1"/>
        </w:rPr>
        <w:t>X</w:t>
      </w:r>
      <w:r w:rsidR="001451B5" w:rsidRPr="005A5965">
        <w:rPr>
          <w:rFonts w:ascii="Arial" w:hAnsi="Arial" w:cs="Arial"/>
          <w:color w:val="000000" w:themeColor="text1"/>
        </w:rPr>
        <w:t>SW film finalists</w:t>
      </w:r>
      <w:r w:rsidR="00B7098E" w:rsidRPr="005A5965">
        <w:rPr>
          <w:rFonts w:ascii="Arial" w:hAnsi="Arial" w:cs="Arial"/>
          <w:color w:val="000000" w:themeColor="text1"/>
        </w:rPr>
        <w:t xml:space="preserve">, </w:t>
      </w:r>
      <w:r w:rsidR="001942AA" w:rsidRPr="005A5965">
        <w:rPr>
          <w:rFonts w:ascii="Arial" w:hAnsi="Arial" w:cs="Arial"/>
          <w:color w:val="000000" w:themeColor="text1"/>
        </w:rPr>
        <w:t>spon</w:t>
      </w:r>
      <w:r w:rsidR="005D58B2" w:rsidRPr="005A5965">
        <w:rPr>
          <w:rFonts w:ascii="Arial" w:hAnsi="Arial" w:cs="Arial"/>
          <w:color w:val="000000" w:themeColor="text1"/>
        </w:rPr>
        <w:t>sor</w:t>
      </w:r>
      <w:r w:rsidR="001942AA" w:rsidRPr="005A5965">
        <w:rPr>
          <w:rFonts w:ascii="Arial" w:hAnsi="Arial" w:cs="Arial"/>
          <w:color w:val="000000" w:themeColor="text1"/>
        </w:rPr>
        <w:t>ship of the ZEISS Cinematography Award</w:t>
      </w:r>
      <w:r w:rsidR="00607EAA" w:rsidRPr="005A5965">
        <w:rPr>
          <w:rFonts w:ascii="Arial" w:hAnsi="Arial" w:cs="Arial"/>
          <w:color w:val="000000" w:themeColor="text1"/>
        </w:rPr>
        <w:t xml:space="preserve">, </w:t>
      </w:r>
      <w:r w:rsidR="001942AA" w:rsidRPr="005A5965">
        <w:rPr>
          <w:rFonts w:ascii="Arial" w:hAnsi="Arial" w:cs="Arial"/>
          <w:color w:val="000000" w:themeColor="text1"/>
        </w:rPr>
        <w:t>and</w:t>
      </w:r>
      <w:r w:rsidR="008D4324">
        <w:rPr>
          <w:rFonts w:ascii="Arial" w:hAnsi="Arial" w:cs="Arial"/>
          <w:color w:val="000000" w:themeColor="text1"/>
        </w:rPr>
        <w:t xml:space="preserve"> hosting</w:t>
      </w:r>
      <w:r w:rsidR="001942AA" w:rsidRPr="005A5965">
        <w:rPr>
          <w:rFonts w:ascii="Arial" w:hAnsi="Arial" w:cs="Arial"/>
          <w:color w:val="000000" w:themeColor="text1"/>
        </w:rPr>
        <w:t xml:space="preserve"> a</w:t>
      </w:r>
      <w:r w:rsidR="00D75893" w:rsidRPr="005A5965">
        <w:rPr>
          <w:rFonts w:ascii="Arial" w:hAnsi="Arial" w:cs="Arial"/>
          <w:color w:val="000000" w:themeColor="text1"/>
        </w:rPr>
        <w:t xml:space="preserve"> let-your-hair</w:t>
      </w:r>
      <w:r w:rsidR="008A0229" w:rsidRPr="005A5965">
        <w:rPr>
          <w:rFonts w:ascii="Arial" w:hAnsi="Arial" w:cs="Arial"/>
          <w:color w:val="000000" w:themeColor="text1"/>
        </w:rPr>
        <w:t xml:space="preserve"> </w:t>
      </w:r>
      <w:r w:rsidR="00D75893" w:rsidRPr="005A5965">
        <w:rPr>
          <w:rFonts w:ascii="Arial" w:hAnsi="Arial" w:cs="Arial"/>
          <w:color w:val="000000" w:themeColor="text1"/>
        </w:rPr>
        <w:t>down networking party at</w:t>
      </w:r>
      <w:r w:rsidR="001942AA" w:rsidRPr="005A5965">
        <w:rPr>
          <w:rFonts w:ascii="Arial" w:hAnsi="Arial" w:cs="Arial"/>
          <w:color w:val="000000" w:themeColor="text1"/>
        </w:rPr>
        <w:t xml:space="preserve"> </w:t>
      </w:r>
      <w:r w:rsidR="00D75893" w:rsidRPr="005A5965">
        <w:rPr>
          <w:rFonts w:ascii="Arial" w:hAnsi="Arial" w:cs="Arial"/>
          <w:color w:val="000000" w:themeColor="text1"/>
        </w:rPr>
        <w:t>a local watering hole.</w:t>
      </w:r>
    </w:p>
    <w:p w14:paraId="04ED22BE" w14:textId="77777777" w:rsidR="001942AA" w:rsidRPr="005A5965" w:rsidRDefault="001942AA" w:rsidP="001E70BF">
      <w:pPr>
        <w:suppressAutoHyphens w:val="0"/>
        <w:spacing w:line="360" w:lineRule="auto"/>
        <w:rPr>
          <w:rFonts w:ascii="Arial" w:hAnsi="Arial" w:cs="Arial"/>
          <w:color w:val="000000" w:themeColor="text1"/>
        </w:rPr>
      </w:pPr>
    </w:p>
    <w:p w14:paraId="6F4E28F0" w14:textId="0A6B3E09" w:rsidR="0030270D" w:rsidRPr="005A5965" w:rsidRDefault="005F395D" w:rsidP="001E70BF">
      <w:pPr>
        <w:suppressAutoHyphens w:val="0"/>
        <w:spacing w:line="360" w:lineRule="auto"/>
        <w:rPr>
          <w:rFonts w:ascii="Arial" w:hAnsi="Arial" w:cs="Arial"/>
          <w:color w:val="000000" w:themeColor="text1"/>
        </w:rPr>
      </w:pPr>
      <w:r w:rsidRPr="005A5965">
        <w:rPr>
          <w:rFonts w:ascii="Arial" w:hAnsi="Arial" w:cs="Arial"/>
          <w:color w:val="000000" w:themeColor="text1"/>
        </w:rPr>
        <w:t xml:space="preserve">A </w:t>
      </w:r>
      <w:r w:rsidR="001451B5" w:rsidRPr="005A5965">
        <w:rPr>
          <w:rFonts w:ascii="Arial" w:hAnsi="Arial" w:cs="Arial"/>
          <w:color w:val="000000" w:themeColor="text1"/>
        </w:rPr>
        <w:t xml:space="preserve">recognized </w:t>
      </w:r>
      <w:r w:rsidRPr="005A5965">
        <w:rPr>
          <w:rFonts w:ascii="Arial" w:hAnsi="Arial" w:cs="Arial"/>
          <w:color w:val="000000" w:themeColor="text1"/>
        </w:rPr>
        <w:t xml:space="preserve">name in professional optics, ZEISS will display its </w:t>
      </w:r>
      <w:r w:rsidR="001451B5" w:rsidRPr="005A5965">
        <w:rPr>
          <w:rFonts w:ascii="Arial" w:hAnsi="Arial" w:cs="Arial"/>
          <w:color w:val="000000" w:themeColor="text1"/>
        </w:rPr>
        <w:t>hallmark</w:t>
      </w:r>
      <w:r w:rsidRPr="005A5965">
        <w:rPr>
          <w:rFonts w:ascii="Arial" w:hAnsi="Arial" w:cs="Arial"/>
          <w:color w:val="000000" w:themeColor="text1"/>
        </w:rPr>
        <w:t xml:space="preserve"> line</w:t>
      </w:r>
      <w:r w:rsidR="008718B9" w:rsidRPr="005A5965">
        <w:rPr>
          <w:rFonts w:ascii="Arial" w:hAnsi="Arial" w:cs="Arial"/>
          <w:color w:val="000000" w:themeColor="text1"/>
        </w:rPr>
        <w:t xml:space="preserve"> of</w:t>
      </w:r>
      <w:r w:rsidRPr="005A5965">
        <w:rPr>
          <w:rFonts w:ascii="Arial" w:hAnsi="Arial" w:cs="Arial"/>
          <w:color w:val="000000" w:themeColor="text1"/>
        </w:rPr>
        <w:t xml:space="preserve"> motion picture lenses including </w:t>
      </w:r>
      <w:r w:rsidR="0030270D" w:rsidRPr="005A5965">
        <w:rPr>
          <w:rFonts w:ascii="Arial" w:hAnsi="Arial" w:cs="Arial"/>
          <w:color w:val="000000" w:themeColor="text1"/>
        </w:rPr>
        <w:t>Supreme Prime</w:t>
      </w:r>
      <w:r w:rsidRPr="005A5965">
        <w:rPr>
          <w:rFonts w:ascii="Arial" w:hAnsi="Arial" w:cs="Arial"/>
          <w:color w:val="000000" w:themeColor="text1"/>
        </w:rPr>
        <w:t xml:space="preserve">, </w:t>
      </w:r>
      <w:r w:rsidR="008718B9" w:rsidRPr="005A5965">
        <w:rPr>
          <w:rFonts w:ascii="Arial" w:hAnsi="Arial" w:cs="Arial"/>
          <w:color w:val="000000" w:themeColor="text1"/>
        </w:rPr>
        <w:t>Supreme Prime Radiance</w:t>
      </w:r>
      <w:r w:rsidR="0030270D" w:rsidRPr="005A5965">
        <w:rPr>
          <w:rFonts w:ascii="Arial" w:hAnsi="Arial" w:cs="Arial"/>
          <w:color w:val="000000" w:themeColor="text1"/>
        </w:rPr>
        <w:t xml:space="preserve">, Cinema Zoom </w:t>
      </w:r>
      <w:r w:rsidR="00607EAA" w:rsidRPr="005A5965">
        <w:rPr>
          <w:rFonts w:ascii="Arial" w:hAnsi="Arial" w:cs="Arial"/>
          <w:color w:val="000000" w:themeColor="text1"/>
        </w:rPr>
        <w:t>l</w:t>
      </w:r>
      <w:r w:rsidR="0030270D" w:rsidRPr="005A5965">
        <w:rPr>
          <w:rFonts w:ascii="Arial" w:hAnsi="Arial" w:cs="Arial"/>
          <w:color w:val="000000" w:themeColor="text1"/>
        </w:rPr>
        <w:t>enses and more</w:t>
      </w:r>
      <w:r w:rsidR="00FE7B67" w:rsidRPr="005A5965">
        <w:rPr>
          <w:rFonts w:ascii="Arial" w:hAnsi="Arial" w:cs="Arial"/>
          <w:color w:val="000000" w:themeColor="text1"/>
        </w:rPr>
        <w:t xml:space="preserve"> in Booth 433.</w:t>
      </w:r>
      <w:r w:rsidRPr="005A5965">
        <w:rPr>
          <w:rFonts w:ascii="Arial" w:hAnsi="Arial" w:cs="Arial"/>
          <w:color w:val="000000" w:themeColor="text1"/>
        </w:rPr>
        <w:t xml:space="preserve"> </w:t>
      </w:r>
      <w:r w:rsidR="00724FEC" w:rsidRPr="005A5965">
        <w:rPr>
          <w:rFonts w:ascii="Arial" w:hAnsi="Arial" w:cs="Arial"/>
          <w:color w:val="000000" w:themeColor="text1"/>
        </w:rPr>
        <w:t xml:space="preserve">Attendees will have the opportunity to </w:t>
      </w:r>
      <w:r w:rsidR="0030270D" w:rsidRPr="005A5965">
        <w:rPr>
          <w:rFonts w:ascii="Arial" w:hAnsi="Arial" w:cs="Arial"/>
          <w:color w:val="000000" w:themeColor="text1"/>
        </w:rPr>
        <w:t xml:space="preserve">pose questions </w:t>
      </w:r>
      <w:r w:rsidR="00FE7B67" w:rsidRPr="005A5965">
        <w:rPr>
          <w:rFonts w:ascii="Arial" w:hAnsi="Arial" w:cs="Arial"/>
          <w:color w:val="000000" w:themeColor="text1"/>
        </w:rPr>
        <w:t xml:space="preserve">about </w:t>
      </w:r>
      <w:r w:rsidR="00607EAA" w:rsidRPr="005A5965">
        <w:rPr>
          <w:rFonts w:ascii="Arial" w:hAnsi="Arial" w:cs="Arial"/>
          <w:color w:val="000000" w:themeColor="text1"/>
        </w:rPr>
        <w:t xml:space="preserve">the </w:t>
      </w:r>
      <w:r w:rsidR="00FE7B67" w:rsidRPr="005A5965">
        <w:rPr>
          <w:rFonts w:ascii="Arial" w:hAnsi="Arial" w:cs="Arial"/>
          <w:color w:val="000000" w:themeColor="text1"/>
        </w:rPr>
        <w:t>award-winning glass which was used on several of the films screening at the conference. Visitors can</w:t>
      </w:r>
      <w:r w:rsidR="0030270D" w:rsidRPr="005A5965">
        <w:rPr>
          <w:rFonts w:ascii="Arial" w:hAnsi="Arial" w:cs="Arial"/>
          <w:color w:val="000000" w:themeColor="text1"/>
        </w:rPr>
        <w:t xml:space="preserve"> </w:t>
      </w:r>
      <w:r w:rsidR="001451B5" w:rsidRPr="005A5965">
        <w:rPr>
          <w:rFonts w:ascii="Arial" w:hAnsi="Arial" w:cs="Arial"/>
          <w:color w:val="000000" w:themeColor="text1"/>
        </w:rPr>
        <w:t xml:space="preserve">talk one on one with </w:t>
      </w:r>
      <w:r w:rsidR="006C54A0" w:rsidRPr="005A5965">
        <w:rPr>
          <w:rFonts w:ascii="Arial" w:hAnsi="Arial" w:cs="Arial"/>
          <w:color w:val="000000" w:themeColor="text1"/>
        </w:rPr>
        <w:t>the ZEISS Cinema team</w:t>
      </w:r>
      <w:r w:rsidR="00B77688" w:rsidRPr="005A5965">
        <w:rPr>
          <w:rFonts w:ascii="Arial" w:hAnsi="Arial" w:cs="Arial"/>
          <w:color w:val="000000" w:themeColor="text1"/>
        </w:rPr>
        <w:t>, including renowned lens expert</w:t>
      </w:r>
      <w:r w:rsidR="005C28E7" w:rsidRPr="005A5965">
        <w:rPr>
          <w:rFonts w:ascii="Arial" w:hAnsi="Arial" w:cs="Arial"/>
          <w:color w:val="000000" w:themeColor="text1"/>
        </w:rPr>
        <w:t>s</w:t>
      </w:r>
      <w:r w:rsidR="00B77688" w:rsidRPr="005A5965">
        <w:rPr>
          <w:rFonts w:ascii="Arial" w:hAnsi="Arial" w:cs="Arial"/>
          <w:color w:val="000000" w:themeColor="text1"/>
        </w:rPr>
        <w:t xml:space="preserve"> </w:t>
      </w:r>
      <w:proofErr w:type="spellStart"/>
      <w:r w:rsidR="00B77688" w:rsidRPr="005A5965">
        <w:rPr>
          <w:rFonts w:ascii="Arial" w:hAnsi="Arial" w:cs="Arial"/>
          <w:color w:val="000000" w:themeColor="text1"/>
        </w:rPr>
        <w:t>Snehel</w:t>
      </w:r>
      <w:proofErr w:type="spellEnd"/>
      <w:r w:rsidR="00B77688" w:rsidRPr="005A5965">
        <w:rPr>
          <w:rFonts w:ascii="Arial" w:hAnsi="Arial" w:cs="Arial"/>
          <w:color w:val="000000" w:themeColor="text1"/>
        </w:rPr>
        <w:t xml:space="preserve"> Patel, Anna Schmidt and David Warner. A top authority on the growing field of lens metadata, Patel will discuss the current state of the art and hint at what's </w:t>
      </w:r>
      <w:r w:rsidR="00861D73" w:rsidRPr="005A5965">
        <w:rPr>
          <w:rFonts w:ascii="Arial" w:hAnsi="Arial" w:cs="Arial"/>
          <w:color w:val="000000" w:themeColor="text1"/>
        </w:rPr>
        <w:t>up</w:t>
      </w:r>
      <w:r w:rsidR="00B77688" w:rsidRPr="005A5965">
        <w:rPr>
          <w:rFonts w:ascii="Arial" w:hAnsi="Arial" w:cs="Arial"/>
          <w:color w:val="000000" w:themeColor="text1"/>
        </w:rPr>
        <w:t>coming</w:t>
      </w:r>
      <w:r w:rsidR="00861D73" w:rsidRPr="005A5965">
        <w:rPr>
          <w:rFonts w:ascii="Arial" w:hAnsi="Arial" w:cs="Arial"/>
          <w:color w:val="000000" w:themeColor="text1"/>
        </w:rPr>
        <w:t xml:space="preserve"> from</w:t>
      </w:r>
      <w:r w:rsidR="00B77688" w:rsidRPr="005A5965">
        <w:rPr>
          <w:rFonts w:ascii="Arial" w:hAnsi="Arial" w:cs="Arial"/>
          <w:color w:val="000000" w:themeColor="text1"/>
        </w:rPr>
        <w:t xml:space="preserve"> ZEISS</w:t>
      </w:r>
      <w:r w:rsidR="00861D73" w:rsidRPr="005A5965">
        <w:rPr>
          <w:rFonts w:ascii="Arial" w:hAnsi="Arial" w:cs="Arial"/>
          <w:color w:val="000000" w:themeColor="text1"/>
        </w:rPr>
        <w:t xml:space="preserve"> to enhance workflow</w:t>
      </w:r>
      <w:r w:rsidR="00FE7B67" w:rsidRPr="005A5965">
        <w:rPr>
          <w:rFonts w:ascii="Arial" w:hAnsi="Arial" w:cs="Arial"/>
          <w:color w:val="000000" w:themeColor="text1"/>
        </w:rPr>
        <w:t xml:space="preserve"> from acquisition </w:t>
      </w:r>
      <w:r w:rsidR="000744C4" w:rsidRPr="005A5965">
        <w:rPr>
          <w:rFonts w:ascii="Arial" w:hAnsi="Arial" w:cs="Arial"/>
          <w:color w:val="000000" w:themeColor="text1"/>
        </w:rPr>
        <w:t>through post and</w:t>
      </w:r>
      <w:r w:rsidR="00861D73" w:rsidRPr="005A5965">
        <w:rPr>
          <w:rFonts w:ascii="Arial" w:hAnsi="Arial" w:cs="Arial"/>
          <w:color w:val="000000" w:themeColor="text1"/>
        </w:rPr>
        <w:t xml:space="preserve"> effects work.</w:t>
      </w:r>
      <w:r w:rsidR="00B77688" w:rsidRPr="005A5965">
        <w:rPr>
          <w:rFonts w:ascii="Arial" w:hAnsi="Arial" w:cs="Arial"/>
          <w:color w:val="000000" w:themeColor="text1"/>
        </w:rPr>
        <w:t xml:space="preserve">  </w:t>
      </w:r>
    </w:p>
    <w:p w14:paraId="30D6ACAE" w14:textId="77777777" w:rsidR="0030270D" w:rsidRPr="005A5965" w:rsidRDefault="0030270D" w:rsidP="001E70BF">
      <w:pPr>
        <w:suppressAutoHyphens w:val="0"/>
        <w:spacing w:line="360" w:lineRule="auto"/>
        <w:rPr>
          <w:rFonts w:ascii="Arial" w:hAnsi="Arial" w:cs="Arial"/>
          <w:color w:val="000000" w:themeColor="text1"/>
        </w:rPr>
      </w:pPr>
    </w:p>
    <w:p w14:paraId="3E38785E" w14:textId="22F94FB8" w:rsidR="00861D73" w:rsidRDefault="002B6EE8" w:rsidP="00857E3F">
      <w:pPr>
        <w:suppressAutoHyphens w:val="0"/>
        <w:spacing w:line="360" w:lineRule="auto"/>
        <w:rPr>
          <w:rFonts w:ascii="Arial" w:hAnsi="Arial" w:cs="Arial"/>
          <w:color w:val="000000" w:themeColor="text1"/>
          <w:shd w:val="clear" w:color="auto" w:fill="FFFFFF"/>
        </w:rPr>
      </w:pPr>
      <w:r w:rsidRPr="005A5965">
        <w:rPr>
          <w:rFonts w:ascii="Arial" w:hAnsi="Arial" w:cs="Arial"/>
          <w:color w:val="000000" w:themeColor="text1"/>
          <w:shd w:val="clear" w:color="auto" w:fill="FFFFFF"/>
        </w:rPr>
        <w:t>On Sunday</w:t>
      </w:r>
      <w:r w:rsidR="00857E3F" w:rsidRPr="005A5965">
        <w:rPr>
          <w:rFonts w:ascii="Arial" w:hAnsi="Arial" w:cs="Arial"/>
          <w:color w:val="000000" w:themeColor="text1"/>
          <w:shd w:val="clear" w:color="auto" w:fill="FFFFFF"/>
        </w:rPr>
        <w:t xml:space="preserve"> afternoon at </w:t>
      </w:r>
      <w:r w:rsidR="005C28E7" w:rsidRPr="005A5965">
        <w:rPr>
          <w:rFonts w:ascii="Arial" w:hAnsi="Arial" w:cs="Arial"/>
          <w:color w:val="000000" w:themeColor="text1"/>
          <w:shd w:val="clear" w:color="auto" w:fill="FFFFFF"/>
        </w:rPr>
        <w:t>4</w:t>
      </w:r>
      <w:r w:rsidR="00857E3F" w:rsidRPr="005A5965">
        <w:rPr>
          <w:rFonts w:ascii="Arial" w:hAnsi="Arial" w:cs="Arial"/>
          <w:color w:val="000000" w:themeColor="text1"/>
          <w:shd w:val="clear" w:color="auto" w:fill="FFFFFF"/>
        </w:rPr>
        <w:t>:00</w:t>
      </w:r>
      <w:r w:rsidR="00ED2585" w:rsidRPr="005A5965">
        <w:rPr>
          <w:rFonts w:ascii="Arial" w:hAnsi="Arial" w:cs="Arial"/>
          <w:color w:val="000000" w:themeColor="text1"/>
          <w:shd w:val="clear" w:color="auto" w:fill="FFFFFF"/>
        </w:rPr>
        <w:t xml:space="preserve"> </w:t>
      </w:r>
      <w:r w:rsidR="00857E3F" w:rsidRPr="005A5965">
        <w:rPr>
          <w:rFonts w:ascii="Arial" w:hAnsi="Arial" w:cs="Arial"/>
          <w:color w:val="000000" w:themeColor="text1"/>
          <w:shd w:val="clear" w:color="auto" w:fill="FFFFFF"/>
        </w:rPr>
        <w:t>pm</w:t>
      </w:r>
      <w:r w:rsidRPr="005A5965">
        <w:rPr>
          <w:rFonts w:ascii="Arial" w:hAnsi="Arial" w:cs="Arial"/>
          <w:color w:val="000000" w:themeColor="text1"/>
          <w:shd w:val="clear" w:color="auto" w:fill="FFFFFF"/>
        </w:rPr>
        <w:t xml:space="preserve"> attendees </w:t>
      </w:r>
      <w:r w:rsidR="00044B33" w:rsidRPr="005A5965">
        <w:rPr>
          <w:rFonts w:ascii="Arial" w:hAnsi="Arial" w:cs="Arial"/>
          <w:color w:val="000000" w:themeColor="text1"/>
          <w:shd w:val="clear" w:color="auto" w:fill="FFFFFF"/>
        </w:rPr>
        <w:t xml:space="preserve">are invited </w:t>
      </w:r>
      <w:r w:rsidRPr="005A5965">
        <w:rPr>
          <w:rFonts w:ascii="Arial" w:hAnsi="Arial" w:cs="Arial"/>
          <w:color w:val="000000" w:themeColor="text1"/>
          <w:shd w:val="clear" w:color="auto" w:fill="FFFFFF"/>
        </w:rPr>
        <w:t xml:space="preserve">to join </w:t>
      </w:r>
      <w:proofErr w:type="spellStart"/>
      <w:r w:rsidRPr="005A5965">
        <w:rPr>
          <w:rFonts w:ascii="Arial" w:hAnsi="Arial" w:cs="Arial"/>
          <w:color w:val="000000" w:themeColor="text1"/>
          <w:shd w:val="clear" w:color="auto" w:fill="FFFFFF"/>
        </w:rPr>
        <w:t>Snehel</w:t>
      </w:r>
      <w:proofErr w:type="spellEnd"/>
      <w:r w:rsidRPr="005A5965">
        <w:rPr>
          <w:rFonts w:ascii="Arial" w:hAnsi="Arial" w:cs="Arial"/>
          <w:color w:val="000000" w:themeColor="text1"/>
          <w:shd w:val="clear" w:color="auto" w:fill="FFFFFF"/>
        </w:rPr>
        <w:t xml:space="preserve"> Patel </w:t>
      </w:r>
      <w:r w:rsidR="008A7B14" w:rsidRPr="005A5965">
        <w:rPr>
          <w:rFonts w:ascii="Arial" w:hAnsi="Arial" w:cs="Arial"/>
          <w:color w:val="000000" w:themeColor="text1"/>
          <w:shd w:val="clear" w:color="auto" w:fill="FFFFFF"/>
        </w:rPr>
        <w:t xml:space="preserve">and select SXSW filmmakers </w:t>
      </w:r>
      <w:r w:rsidR="00F8068D" w:rsidRPr="005A5965">
        <w:rPr>
          <w:rFonts w:ascii="Arial" w:hAnsi="Arial" w:cs="Arial"/>
          <w:color w:val="000000" w:themeColor="text1"/>
          <w:shd w:val="clear" w:color="auto" w:fill="FFFFFF"/>
        </w:rPr>
        <w:t xml:space="preserve">for </w:t>
      </w:r>
      <w:r w:rsidR="00B84C4F" w:rsidRPr="005A5965">
        <w:rPr>
          <w:rFonts w:ascii="Arial" w:hAnsi="Arial" w:cs="Arial"/>
          <w:color w:val="000000" w:themeColor="text1"/>
          <w:shd w:val="clear" w:color="auto" w:fill="FFFFFF"/>
        </w:rPr>
        <w:t xml:space="preserve">the </w:t>
      </w:r>
      <w:r w:rsidR="00F8068D" w:rsidRPr="005A5965">
        <w:rPr>
          <w:rFonts w:ascii="Arial" w:hAnsi="Arial" w:cs="Arial"/>
          <w:color w:val="000000" w:themeColor="text1"/>
          <w:shd w:val="clear" w:color="auto" w:fill="FFFFFF"/>
        </w:rPr>
        <w:t>annual</w:t>
      </w:r>
      <w:r w:rsidR="00861D73" w:rsidRPr="005A5965">
        <w:rPr>
          <w:rFonts w:ascii="Arial" w:hAnsi="Arial" w:cs="Arial"/>
          <w:color w:val="000000" w:themeColor="text1"/>
          <w:shd w:val="clear" w:color="auto" w:fill="FFFFFF"/>
        </w:rPr>
        <w:t xml:space="preserve"> </w:t>
      </w:r>
      <w:r w:rsidR="00857E3F" w:rsidRPr="005A5965">
        <w:rPr>
          <w:rFonts w:ascii="Arial" w:hAnsi="Arial" w:cs="Arial"/>
          <w:i/>
          <w:iCs/>
          <w:color w:val="000000" w:themeColor="text1"/>
          <w:shd w:val="clear" w:color="auto" w:fill="FFFFFF"/>
        </w:rPr>
        <w:t xml:space="preserve">ZEISS Talking </w:t>
      </w:r>
      <w:r w:rsidR="00861D73" w:rsidRPr="005A5965">
        <w:rPr>
          <w:rFonts w:ascii="Arial" w:hAnsi="Arial" w:cs="Arial"/>
          <w:i/>
          <w:iCs/>
          <w:color w:val="000000" w:themeColor="text1"/>
          <w:shd w:val="clear" w:color="auto" w:fill="FFFFFF"/>
        </w:rPr>
        <w:t>Cinematograph</w:t>
      </w:r>
      <w:r w:rsidR="00857E3F" w:rsidRPr="005A5965">
        <w:rPr>
          <w:rFonts w:ascii="Arial" w:hAnsi="Arial" w:cs="Arial"/>
          <w:i/>
          <w:iCs/>
          <w:color w:val="000000" w:themeColor="text1"/>
          <w:shd w:val="clear" w:color="auto" w:fill="FFFFFF"/>
        </w:rPr>
        <w:t>y</w:t>
      </w:r>
      <w:r w:rsidR="00857E3F" w:rsidRPr="005A5965">
        <w:rPr>
          <w:rFonts w:ascii="Arial" w:hAnsi="Arial" w:cs="Arial"/>
          <w:color w:val="000000" w:themeColor="text1"/>
          <w:shd w:val="clear" w:color="auto" w:fill="FFFFFF"/>
        </w:rPr>
        <w:t xml:space="preserve"> panel</w:t>
      </w:r>
      <w:r w:rsidR="00542359" w:rsidRPr="005A5965">
        <w:rPr>
          <w:rFonts w:ascii="Arial" w:hAnsi="Arial" w:cs="Arial"/>
          <w:color w:val="000000" w:themeColor="text1"/>
          <w:shd w:val="clear" w:color="auto" w:fill="FFFFFF"/>
        </w:rPr>
        <w:t xml:space="preserve">, live this year. </w:t>
      </w:r>
      <w:r w:rsidR="00D20771" w:rsidRPr="005A5965">
        <w:rPr>
          <w:rFonts w:ascii="Arial" w:hAnsi="Arial" w:cs="Arial"/>
          <w:color w:val="000000" w:themeColor="text1"/>
        </w:rPr>
        <w:t xml:space="preserve">Guest cinematographers and their selected films </w:t>
      </w:r>
      <w:proofErr w:type="gramStart"/>
      <w:r w:rsidR="00D20771" w:rsidRPr="005A5965">
        <w:rPr>
          <w:rFonts w:ascii="Arial" w:hAnsi="Arial" w:cs="Arial"/>
          <w:color w:val="000000" w:themeColor="text1"/>
        </w:rPr>
        <w:t>include</w:t>
      </w:r>
      <w:r w:rsidR="008A7B14" w:rsidRPr="005A5965">
        <w:rPr>
          <w:rFonts w:ascii="Arial" w:hAnsi="Arial" w:cs="Arial"/>
          <w:color w:val="000000" w:themeColor="text1"/>
          <w:shd w:val="clear" w:color="auto" w:fill="FFFFFF"/>
        </w:rPr>
        <w:t>:</w:t>
      </w:r>
      <w:proofErr w:type="gramEnd"/>
      <w:r w:rsidR="008A7B14" w:rsidRPr="005A5965">
        <w:rPr>
          <w:rFonts w:ascii="Arial" w:hAnsi="Arial" w:cs="Arial"/>
          <w:color w:val="000000" w:themeColor="text1"/>
          <w:shd w:val="clear" w:color="auto" w:fill="FFFFFF"/>
        </w:rPr>
        <w:t xml:space="preserve"> </w:t>
      </w:r>
      <w:r w:rsidR="00D20771" w:rsidRPr="005A5965">
        <w:rPr>
          <w:rFonts w:ascii="Arial" w:hAnsi="Arial" w:cs="Arial"/>
          <w:color w:val="000000" w:themeColor="text1"/>
          <w:shd w:val="clear" w:color="auto" w:fill="FFFFFF"/>
        </w:rPr>
        <w:t xml:space="preserve">Greta </w:t>
      </w:r>
      <w:proofErr w:type="spellStart"/>
      <w:r w:rsidR="00D20771" w:rsidRPr="005A5965">
        <w:rPr>
          <w:rFonts w:ascii="Arial" w:hAnsi="Arial" w:cs="Arial"/>
          <w:color w:val="000000" w:themeColor="text1"/>
          <w:shd w:val="clear" w:color="auto" w:fill="FFFFFF"/>
        </w:rPr>
        <w:t>Zozula</w:t>
      </w:r>
      <w:proofErr w:type="spellEnd"/>
      <w:r w:rsidR="00D20771" w:rsidRPr="005A5965">
        <w:rPr>
          <w:rFonts w:ascii="Arial" w:hAnsi="Arial" w:cs="Arial"/>
          <w:color w:val="000000" w:themeColor="text1"/>
          <w:shd w:val="clear" w:color="auto" w:fill="FFFFFF"/>
        </w:rPr>
        <w:t xml:space="preserve"> for </w:t>
      </w:r>
      <w:r w:rsidR="00D20771" w:rsidRPr="005A5965">
        <w:rPr>
          <w:rFonts w:ascii="Arial" w:hAnsi="Arial" w:cs="Arial"/>
          <w:i/>
          <w:iCs/>
          <w:color w:val="000000" w:themeColor="text1"/>
          <w:shd w:val="clear" w:color="auto" w:fill="FFFFFF"/>
        </w:rPr>
        <w:t>Soft &amp; Qui</w:t>
      </w:r>
      <w:r w:rsidR="00727859">
        <w:rPr>
          <w:rFonts w:ascii="Arial" w:hAnsi="Arial" w:cs="Arial"/>
          <w:i/>
          <w:iCs/>
          <w:color w:val="000000" w:themeColor="text1"/>
          <w:shd w:val="clear" w:color="auto" w:fill="FFFFFF"/>
        </w:rPr>
        <w:t>e</w:t>
      </w:r>
      <w:r w:rsidR="00D20771" w:rsidRPr="005A5965">
        <w:rPr>
          <w:rFonts w:ascii="Arial" w:hAnsi="Arial" w:cs="Arial"/>
          <w:i/>
          <w:iCs/>
          <w:color w:val="000000" w:themeColor="text1"/>
          <w:shd w:val="clear" w:color="auto" w:fill="FFFFFF"/>
        </w:rPr>
        <w:t>t</w:t>
      </w:r>
      <w:r w:rsidR="00D20771" w:rsidRPr="005A5965">
        <w:rPr>
          <w:rFonts w:ascii="Arial" w:hAnsi="Arial" w:cs="Arial"/>
          <w:color w:val="000000" w:themeColor="text1"/>
          <w:shd w:val="clear" w:color="auto" w:fill="FFFFFF"/>
        </w:rPr>
        <w:t xml:space="preserve">, Dustin </w:t>
      </w:r>
      <w:proofErr w:type="spellStart"/>
      <w:r w:rsidR="00D20771" w:rsidRPr="005A5965">
        <w:rPr>
          <w:rFonts w:ascii="Arial" w:hAnsi="Arial" w:cs="Arial"/>
          <w:color w:val="000000" w:themeColor="text1"/>
          <w:shd w:val="clear" w:color="auto" w:fill="FFFFFF"/>
        </w:rPr>
        <w:t>Supe</w:t>
      </w:r>
      <w:r w:rsidR="00727859">
        <w:rPr>
          <w:rFonts w:ascii="Arial" w:hAnsi="Arial" w:cs="Arial"/>
          <w:color w:val="000000" w:themeColor="text1"/>
          <w:shd w:val="clear" w:color="auto" w:fill="FFFFFF"/>
        </w:rPr>
        <w:t>n</w:t>
      </w:r>
      <w:r w:rsidR="00D20771" w:rsidRPr="005A5965">
        <w:rPr>
          <w:rFonts w:ascii="Arial" w:hAnsi="Arial" w:cs="Arial"/>
          <w:color w:val="000000" w:themeColor="text1"/>
          <w:shd w:val="clear" w:color="auto" w:fill="FFFFFF"/>
        </w:rPr>
        <w:t>check</w:t>
      </w:r>
      <w:proofErr w:type="spellEnd"/>
      <w:r w:rsidR="00D20771" w:rsidRPr="005A5965">
        <w:rPr>
          <w:rFonts w:ascii="Arial" w:hAnsi="Arial" w:cs="Arial"/>
          <w:color w:val="000000" w:themeColor="text1"/>
          <w:shd w:val="clear" w:color="auto" w:fill="FFFFFF"/>
        </w:rPr>
        <w:t xml:space="preserve"> for </w:t>
      </w:r>
      <w:r w:rsidR="002E743E" w:rsidRPr="005A5965">
        <w:rPr>
          <w:rFonts w:ascii="Arial" w:hAnsi="Arial" w:cs="Arial"/>
          <w:i/>
          <w:iCs/>
          <w:color w:val="000000" w:themeColor="text1"/>
          <w:shd w:val="clear" w:color="auto" w:fill="FFFFFF"/>
        </w:rPr>
        <w:t>Hypochondriac</w:t>
      </w:r>
      <w:r w:rsidR="00D20771" w:rsidRPr="005A5965">
        <w:rPr>
          <w:rFonts w:ascii="Arial" w:hAnsi="Arial" w:cs="Arial"/>
          <w:color w:val="000000" w:themeColor="text1"/>
          <w:shd w:val="clear" w:color="auto" w:fill="FFFFFF"/>
        </w:rPr>
        <w:t>, Rache</w:t>
      </w:r>
      <w:r w:rsidR="00727859">
        <w:rPr>
          <w:rFonts w:ascii="Arial" w:hAnsi="Arial" w:cs="Arial"/>
          <w:color w:val="000000" w:themeColor="text1"/>
          <w:shd w:val="clear" w:color="auto" w:fill="FFFFFF"/>
        </w:rPr>
        <w:t>l</w:t>
      </w:r>
      <w:r w:rsidR="00D20771" w:rsidRPr="005A5965">
        <w:rPr>
          <w:rFonts w:ascii="Arial" w:hAnsi="Arial" w:cs="Arial"/>
          <w:color w:val="000000" w:themeColor="text1"/>
          <w:shd w:val="clear" w:color="auto" w:fill="FFFFFF"/>
        </w:rPr>
        <w:t xml:space="preserve"> Clark for </w:t>
      </w:r>
      <w:r w:rsidR="00D20771" w:rsidRPr="005A5965">
        <w:rPr>
          <w:rFonts w:ascii="Arial" w:hAnsi="Arial" w:cs="Arial"/>
          <w:i/>
          <w:iCs/>
          <w:color w:val="000000" w:themeColor="text1"/>
          <w:shd w:val="clear" w:color="auto" w:fill="FFFFFF"/>
        </w:rPr>
        <w:t>Pirates</w:t>
      </w:r>
      <w:r w:rsidR="00D20771" w:rsidRPr="005A5965">
        <w:rPr>
          <w:rFonts w:ascii="Arial" w:hAnsi="Arial" w:cs="Arial"/>
          <w:color w:val="000000" w:themeColor="text1"/>
          <w:shd w:val="clear" w:color="auto" w:fill="FFFFFF"/>
        </w:rPr>
        <w:t xml:space="preserve">, and more. </w:t>
      </w:r>
      <w:r w:rsidR="00937FC4" w:rsidRPr="005A5965">
        <w:rPr>
          <w:rFonts w:ascii="Arial" w:hAnsi="Arial" w:cs="Arial"/>
          <w:color w:val="000000" w:themeColor="text1"/>
          <w:shd w:val="clear" w:color="auto" w:fill="FFFFFF"/>
        </w:rPr>
        <w:t>P</w:t>
      </w:r>
      <w:r w:rsidR="008A7B14" w:rsidRPr="005A5965">
        <w:rPr>
          <w:rFonts w:ascii="Arial" w:hAnsi="Arial" w:cs="Arial"/>
          <w:color w:val="000000" w:themeColor="text1"/>
          <w:shd w:val="clear" w:color="auto" w:fill="FFFFFF"/>
        </w:rPr>
        <w:t>anelists</w:t>
      </w:r>
      <w:r w:rsidR="002F0A6E" w:rsidRPr="005A5965">
        <w:rPr>
          <w:rFonts w:ascii="Arial" w:hAnsi="Arial" w:cs="Arial"/>
          <w:color w:val="000000" w:themeColor="text1"/>
          <w:shd w:val="clear" w:color="auto" w:fill="FFFFFF"/>
        </w:rPr>
        <w:t xml:space="preserve"> </w:t>
      </w:r>
      <w:r w:rsidR="008A7B14" w:rsidRPr="005A5965">
        <w:rPr>
          <w:rFonts w:ascii="Arial" w:hAnsi="Arial" w:cs="Arial"/>
          <w:color w:val="000000" w:themeColor="text1"/>
          <w:shd w:val="clear" w:color="auto" w:fill="FFFFFF"/>
        </w:rPr>
        <w:t>will be ready to candid</w:t>
      </w:r>
      <w:r w:rsidR="00607EAA" w:rsidRPr="005A5965">
        <w:rPr>
          <w:rFonts w:ascii="Arial" w:hAnsi="Arial" w:cs="Arial"/>
          <w:color w:val="000000" w:themeColor="text1"/>
          <w:shd w:val="clear" w:color="auto" w:fill="FFFFFF"/>
        </w:rPr>
        <w:t>l</w:t>
      </w:r>
      <w:r w:rsidR="008A7B14" w:rsidRPr="005A5965">
        <w:rPr>
          <w:rFonts w:ascii="Arial" w:hAnsi="Arial" w:cs="Arial"/>
          <w:color w:val="000000" w:themeColor="text1"/>
          <w:shd w:val="clear" w:color="auto" w:fill="FFFFFF"/>
        </w:rPr>
        <w:t>y discuss their</w:t>
      </w:r>
      <w:r w:rsidR="002F0A6E" w:rsidRPr="005A5965">
        <w:rPr>
          <w:rFonts w:ascii="Arial" w:hAnsi="Arial" w:cs="Arial"/>
          <w:color w:val="000000" w:themeColor="text1"/>
          <w:shd w:val="clear" w:color="auto" w:fill="FFFFFF"/>
        </w:rPr>
        <w:t xml:space="preserve"> SXSW official film </w:t>
      </w:r>
      <w:r w:rsidR="00681205" w:rsidRPr="005A5965">
        <w:rPr>
          <w:rFonts w:ascii="Arial" w:hAnsi="Arial" w:cs="Arial"/>
          <w:color w:val="000000" w:themeColor="text1"/>
          <w:shd w:val="clear" w:color="auto" w:fill="FFFFFF"/>
        </w:rPr>
        <w:t>selections</w:t>
      </w:r>
      <w:r w:rsidR="00937FC4" w:rsidRPr="005A5965">
        <w:rPr>
          <w:rFonts w:ascii="Arial" w:hAnsi="Arial" w:cs="Arial"/>
          <w:color w:val="000000" w:themeColor="text1"/>
          <w:shd w:val="clear" w:color="auto" w:fill="FFFFFF"/>
        </w:rPr>
        <w:t xml:space="preserve"> in </w:t>
      </w:r>
      <w:r w:rsidR="00F8068D" w:rsidRPr="005A5965">
        <w:rPr>
          <w:rFonts w:ascii="Arial" w:hAnsi="Arial" w:cs="Arial"/>
          <w:color w:val="000000" w:themeColor="text1"/>
          <w:shd w:val="clear" w:color="auto" w:fill="FFFFFF"/>
        </w:rPr>
        <w:t>terms of</w:t>
      </w:r>
      <w:r w:rsidR="00861D73" w:rsidRPr="005A5965">
        <w:rPr>
          <w:rFonts w:ascii="Arial" w:hAnsi="Arial" w:cs="Arial"/>
          <w:color w:val="000000" w:themeColor="text1"/>
          <w:shd w:val="clear" w:color="auto" w:fill="FFFFFF"/>
        </w:rPr>
        <w:t xml:space="preserve"> their work process and how they </w:t>
      </w:r>
      <w:r w:rsidR="00607EAA" w:rsidRPr="005A5965">
        <w:rPr>
          <w:rFonts w:ascii="Arial" w:hAnsi="Arial" w:cs="Arial"/>
          <w:color w:val="000000" w:themeColor="text1"/>
          <w:shd w:val="clear" w:color="auto" w:fill="FFFFFF"/>
        </w:rPr>
        <w:t xml:space="preserve">realized </w:t>
      </w:r>
      <w:r w:rsidR="00861D73" w:rsidRPr="005A5965">
        <w:rPr>
          <w:rFonts w:ascii="Arial" w:hAnsi="Arial" w:cs="Arial"/>
          <w:color w:val="000000" w:themeColor="text1"/>
          <w:shd w:val="clear" w:color="auto" w:fill="FFFFFF"/>
        </w:rPr>
        <w:t xml:space="preserve">their vision. </w:t>
      </w:r>
      <w:r w:rsidR="00390531" w:rsidRPr="005A5965">
        <w:rPr>
          <w:rFonts w:ascii="Arial" w:hAnsi="Arial" w:cs="Arial"/>
          <w:color w:val="000000" w:themeColor="text1"/>
          <w:shd w:val="clear" w:color="auto" w:fill="FFFFFF"/>
        </w:rPr>
        <w:t xml:space="preserve">Audience members are encouraged to </w:t>
      </w:r>
      <w:r w:rsidR="00937FC4" w:rsidRPr="005A5965">
        <w:rPr>
          <w:rFonts w:ascii="Arial" w:hAnsi="Arial" w:cs="Arial"/>
          <w:color w:val="000000" w:themeColor="text1"/>
          <w:shd w:val="clear" w:color="auto" w:fill="FFFFFF"/>
        </w:rPr>
        <w:t>join in with</w:t>
      </w:r>
      <w:r w:rsidR="00390531" w:rsidRPr="005A5965">
        <w:rPr>
          <w:rFonts w:ascii="Arial" w:hAnsi="Arial" w:cs="Arial"/>
          <w:color w:val="000000" w:themeColor="text1"/>
          <w:shd w:val="clear" w:color="auto" w:fill="FFFFFF"/>
        </w:rPr>
        <w:t xml:space="preserve"> questions </w:t>
      </w:r>
      <w:r w:rsidR="00681205" w:rsidRPr="005A5965">
        <w:rPr>
          <w:rFonts w:ascii="Arial" w:hAnsi="Arial" w:cs="Arial"/>
          <w:color w:val="000000" w:themeColor="text1"/>
          <w:shd w:val="clear" w:color="auto" w:fill="FFFFFF"/>
        </w:rPr>
        <w:t>for</w:t>
      </w:r>
      <w:r w:rsidR="00390531" w:rsidRPr="005A5965">
        <w:rPr>
          <w:rFonts w:ascii="Arial" w:hAnsi="Arial" w:cs="Arial"/>
          <w:color w:val="000000" w:themeColor="text1"/>
          <w:shd w:val="clear" w:color="auto" w:fill="FFFFFF"/>
        </w:rPr>
        <w:t xml:space="preserve"> the panelists.</w:t>
      </w:r>
      <w:r w:rsidR="00937FC4" w:rsidRPr="005A5965">
        <w:rPr>
          <w:color w:val="000000" w:themeColor="text1"/>
        </w:rPr>
        <w:t xml:space="preserve"> </w:t>
      </w:r>
      <w:hyperlink r:id="rId10" w:history="1">
        <w:r w:rsidR="00E90E72" w:rsidRPr="00345808">
          <w:rPr>
            <w:rStyle w:val="Hyperlink"/>
            <w:rFonts w:ascii="Arial" w:hAnsi="Arial" w:cs="Arial"/>
            <w:shd w:val="clear" w:color="auto" w:fill="FFFFFF"/>
          </w:rPr>
          <w:t>https://schedule.sxsw.com/2022/events/P</w:t>
        </w:r>
        <w:r w:rsidR="00E90E72" w:rsidRPr="00345808">
          <w:rPr>
            <w:rStyle w:val="Hyperlink"/>
            <w:rFonts w:ascii="Arial" w:hAnsi="Arial" w:cs="Arial"/>
            <w:shd w:val="clear" w:color="auto" w:fill="FFFFFF"/>
          </w:rPr>
          <w:t>P</w:t>
        </w:r>
        <w:r w:rsidR="00E90E72" w:rsidRPr="00345808">
          <w:rPr>
            <w:rStyle w:val="Hyperlink"/>
            <w:rFonts w:ascii="Arial" w:hAnsi="Arial" w:cs="Arial"/>
            <w:shd w:val="clear" w:color="auto" w:fill="FFFFFF"/>
          </w:rPr>
          <w:t>119328</w:t>
        </w:r>
      </w:hyperlink>
    </w:p>
    <w:p w14:paraId="3C488FCE" w14:textId="77777777" w:rsidR="00937FC4" w:rsidRPr="005A5965" w:rsidRDefault="00937FC4" w:rsidP="00857E3F">
      <w:pPr>
        <w:suppressAutoHyphens w:val="0"/>
        <w:spacing w:line="360" w:lineRule="auto"/>
        <w:rPr>
          <w:rFonts w:ascii="Arial" w:hAnsi="Arial" w:cs="Arial"/>
          <w:color w:val="000000" w:themeColor="text1"/>
          <w:shd w:val="clear" w:color="auto" w:fill="FFFFFF"/>
        </w:rPr>
      </w:pPr>
    </w:p>
    <w:p w14:paraId="70AE9879" w14:textId="5E0EF1E3" w:rsidR="00393309" w:rsidRPr="005A5965" w:rsidRDefault="00FA1D57" w:rsidP="001E70BF">
      <w:pPr>
        <w:suppressAutoHyphens w:val="0"/>
        <w:spacing w:line="360" w:lineRule="auto"/>
        <w:rPr>
          <w:rFonts w:ascii="Arial" w:eastAsiaTheme="minorEastAsia" w:hAnsi="Arial" w:cs="Arial"/>
          <w:color w:val="000000" w:themeColor="text1"/>
        </w:rPr>
      </w:pPr>
      <w:proofErr w:type="gramStart"/>
      <w:r w:rsidRPr="005A5965">
        <w:rPr>
          <w:rFonts w:ascii="Arial" w:eastAsiaTheme="minorEastAsia" w:hAnsi="Arial" w:cs="Arial"/>
          <w:color w:val="000000" w:themeColor="text1"/>
        </w:rPr>
        <w:t>Also</w:t>
      </w:r>
      <w:proofErr w:type="gramEnd"/>
      <w:r w:rsidRPr="005A5965">
        <w:rPr>
          <w:rFonts w:ascii="Arial" w:eastAsiaTheme="minorEastAsia" w:hAnsi="Arial" w:cs="Arial"/>
          <w:color w:val="000000" w:themeColor="text1"/>
        </w:rPr>
        <w:t xml:space="preserve"> on Sunday</w:t>
      </w:r>
      <w:r w:rsidR="00607EAA" w:rsidRPr="005A5965">
        <w:rPr>
          <w:rFonts w:ascii="Arial" w:eastAsiaTheme="minorEastAsia" w:hAnsi="Arial" w:cs="Arial"/>
          <w:color w:val="000000" w:themeColor="text1"/>
        </w:rPr>
        <w:t xml:space="preserve">, </w:t>
      </w:r>
      <w:r w:rsidR="00390531" w:rsidRPr="005A5965">
        <w:rPr>
          <w:rFonts w:ascii="Arial" w:eastAsiaTheme="minorEastAsia" w:hAnsi="Arial" w:cs="Arial"/>
          <w:color w:val="000000" w:themeColor="text1"/>
        </w:rPr>
        <w:t xml:space="preserve">ZEISS </w:t>
      </w:r>
      <w:r w:rsidR="00FD07D8" w:rsidRPr="005A5965">
        <w:rPr>
          <w:rFonts w:ascii="Arial" w:eastAsiaTheme="minorEastAsia" w:hAnsi="Arial" w:cs="Arial"/>
          <w:color w:val="000000" w:themeColor="text1"/>
        </w:rPr>
        <w:t>will host</w:t>
      </w:r>
      <w:r w:rsidR="00390531" w:rsidRPr="005A5965">
        <w:rPr>
          <w:rFonts w:ascii="Arial" w:eastAsiaTheme="minorEastAsia" w:hAnsi="Arial" w:cs="Arial"/>
          <w:color w:val="000000" w:themeColor="text1"/>
        </w:rPr>
        <w:t xml:space="preserve"> a networking gathering</w:t>
      </w:r>
      <w:r w:rsidR="004E56D8" w:rsidRPr="005A5965">
        <w:rPr>
          <w:rFonts w:ascii="Arial" w:eastAsiaTheme="minorEastAsia" w:hAnsi="Arial" w:cs="Arial"/>
          <w:color w:val="000000" w:themeColor="text1"/>
        </w:rPr>
        <w:t xml:space="preserve"> </w:t>
      </w:r>
      <w:r w:rsidR="00390531" w:rsidRPr="005A5965">
        <w:rPr>
          <w:rFonts w:ascii="Arial" w:eastAsiaTheme="minorEastAsia" w:hAnsi="Arial" w:cs="Arial"/>
          <w:color w:val="000000" w:themeColor="text1"/>
        </w:rPr>
        <w:t xml:space="preserve">at </w:t>
      </w:r>
      <w:r w:rsidR="004E56D8" w:rsidRPr="005A5965">
        <w:rPr>
          <w:rFonts w:ascii="Arial" w:eastAsiaTheme="minorEastAsia" w:hAnsi="Arial" w:cs="Arial"/>
          <w:color w:val="000000" w:themeColor="text1"/>
        </w:rPr>
        <w:t>Moonshine</w:t>
      </w:r>
      <w:r w:rsidR="005C28E7" w:rsidRPr="005A5965">
        <w:rPr>
          <w:rFonts w:ascii="Arial" w:eastAsiaTheme="minorEastAsia" w:hAnsi="Arial" w:cs="Arial"/>
          <w:color w:val="000000" w:themeColor="text1"/>
        </w:rPr>
        <w:t xml:space="preserve"> Grill</w:t>
      </w:r>
      <w:r w:rsidR="004E56D8" w:rsidRPr="005A5965">
        <w:rPr>
          <w:rFonts w:ascii="Arial" w:eastAsiaTheme="minorEastAsia" w:hAnsi="Arial" w:cs="Arial"/>
          <w:color w:val="000000" w:themeColor="text1"/>
        </w:rPr>
        <w:t xml:space="preserve"> just across from the Convention center. </w:t>
      </w:r>
      <w:r w:rsidR="00542359" w:rsidRPr="005A5965">
        <w:rPr>
          <w:rFonts w:ascii="Arial" w:eastAsiaTheme="minorEastAsia" w:hAnsi="Arial" w:cs="Arial"/>
          <w:color w:val="000000" w:themeColor="text1"/>
        </w:rPr>
        <w:t>The casual venue is a welcome place for</w:t>
      </w:r>
      <w:r w:rsidR="004E56D8" w:rsidRPr="005A5965">
        <w:rPr>
          <w:rFonts w:ascii="Arial" w:eastAsiaTheme="minorEastAsia" w:hAnsi="Arial" w:cs="Arial"/>
          <w:color w:val="000000" w:themeColor="text1"/>
        </w:rPr>
        <w:t xml:space="preserve"> </w:t>
      </w:r>
      <w:r w:rsidR="005C28E7" w:rsidRPr="005A5965">
        <w:rPr>
          <w:rFonts w:ascii="Arial" w:eastAsiaTheme="minorEastAsia" w:hAnsi="Arial" w:cs="Arial"/>
          <w:color w:val="000000" w:themeColor="text1"/>
        </w:rPr>
        <w:t xml:space="preserve">Platinum </w:t>
      </w:r>
      <w:r w:rsidR="004E56D8" w:rsidRPr="005A5965">
        <w:rPr>
          <w:rFonts w:ascii="Arial" w:eastAsiaTheme="minorEastAsia" w:hAnsi="Arial" w:cs="Arial"/>
          <w:color w:val="000000" w:themeColor="text1"/>
        </w:rPr>
        <w:t xml:space="preserve">Sponsors, </w:t>
      </w:r>
      <w:r w:rsidR="005C28E7" w:rsidRPr="005A5965">
        <w:rPr>
          <w:rFonts w:ascii="Arial" w:eastAsiaTheme="minorEastAsia" w:hAnsi="Arial" w:cs="Arial"/>
          <w:color w:val="000000" w:themeColor="text1"/>
        </w:rPr>
        <w:t>Film</w:t>
      </w:r>
      <w:r w:rsidR="00727859">
        <w:rPr>
          <w:rFonts w:ascii="Arial" w:eastAsiaTheme="minorEastAsia" w:hAnsi="Arial" w:cs="Arial"/>
          <w:color w:val="000000" w:themeColor="text1"/>
        </w:rPr>
        <w:t xml:space="preserve"> </w:t>
      </w:r>
      <w:r w:rsidR="004E56D8" w:rsidRPr="005A5965">
        <w:rPr>
          <w:rFonts w:ascii="Arial" w:eastAsiaTheme="minorEastAsia" w:hAnsi="Arial" w:cs="Arial"/>
          <w:color w:val="000000" w:themeColor="text1"/>
        </w:rPr>
        <w:t xml:space="preserve">participants, and other members of the film community to meet and mingle before the </w:t>
      </w:r>
      <w:r w:rsidRPr="005A5965">
        <w:rPr>
          <w:rFonts w:ascii="Arial" w:eastAsiaTheme="minorEastAsia" w:hAnsi="Arial" w:cs="Arial"/>
          <w:color w:val="000000" w:themeColor="text1"/>
        </w:rPr>
        <w:t xml:space="preserve">evening's </w:t>
      </w:r>
      <w:r w:rsidR="004E56D8" w:rsidRPr="005A5965">
        <w:rPr>
          <w:rFonts w:ascii="Arial" w:eastAsiaTheme="minorEastAsia" w:hAnsi="Arial" w:cs="Arial"/>
          <w:color w:val="000000" w:themeColor="text1"/>
        </w:rPr>
        <w:t>screenings.</w:t>
      </w:r>
    </w:p>
    <w:p w14:paraId="28ACCE65" w14:textId="77777777" w:rsidR="00691DBB" w:rsidRPr="005A5965" w:rsidRDefault="00691DBB" w:rsidP="001E70BF">
      <w:pPr>
        <w:spacing w:line="360" w:lineRule="auto"/>
        <w:rPr>
          <w:rFonts w:ascii="Arial" w:hAnsi="Arial" w:cs="Arial"/>
          <w:color w:val="000000" w:themeColor="text1"/>
        </w:rPr>
      </w:pPr>
    </w:p>
    <w:p w14:paraId="38CD8622" w14:textId="501C880A" w:rsidR="00D64978" w:rsidRPr="000E338D" w:rsidRDefault="00D64978" w:rsidP="00D64978">
      <w:pPr>
        <w:suppressAutoHyphens w:val="0"/>
        <w:spacing w:line="360" w:lineRule="auto"/>
        <w:rPr>
          <w:rFonts w:ascii="Arial" w:eastAsia="Calibri" w:hAnsi="Arial" w:cs="Arial"/>
          <w:color w:val="000000" w:themeColor="text1"/>
        </w:rPr>
      </w:pPr>
      <w:r w:rsidRPr="000E338D">
        <w:rPr>
          <w:rFonts w:ascii="Arial" w:eastAsia="Calibri" w:hAnsi="Arial" w:cs="Arial"/>
          <w:color w:val="000000" w:themeColor="text1"/>
        </w:rPr>
        <w:t xml:space="preserve">A highlight of the week's events is the SXSW Film Awards ceremony which will feature the fourth annual ZEISS Cinematography Award, a Special Recognition of the best cinematography chosen from all films presented during the 2022 SXSW festival. Tony Wisniewski, ZEISS Senior Manager </w:t>
      </w:r>
      <w:r w:rsidRPr="000E338D">
        <w:rPr>
          <w:rFonts w:ascii="Arial" w:eastAsia="Calibri" w:hAnsi="Arial" w:cs="Arial"/>
          <w:color w:val="000000" w:themeColor="text1"/>
        </w:rPr>
        <w:lastRenderedPageBreak/>
        <w:t xml:space="preserve">of Marketing said, "We are delighted to present the award to the winning filmmaker along with a $5000 cash prize as our way to encourage their future creativity and to inspire diverse voices to tell their stories with images." </w:t>
      </w:r>
    </w:p>
    <w:p w14:paraId="003F00D4" w14:textId="77777777" w:rsidR="005847CF" w:rsidRPr="000E338D" w:rsidRDefault="005847CF" w:rsidP="005847CF">
      <w:pPr>
        <w:suppressAutoHyphens w:val="0"/>
        <w:rPr>
          <w:rFonts w:ascii="Arial" w:hAnsi="Arial" w:cs="Arial"/>
        </w:rPr>
      </w:pPr>
      <w:r w:rsidRPr="000E338D">
        <w:rPr>
          <w:rFonts w:ascii="Arial" w:hAnsi="Arial" w:cs="Arial"/>
          <w:color w:val="000000"/>
        </w:rPr>
        <w:t> </w:t>
      </w:r>
      <w:hyperlink r:id="rId11" w:history="1">
        <w:r w:rsidRPr="000E338D">
          <w:rPr>
            <w:rFonts w:ascii="Arial" w:hAnsi="Arial" w:cs="Arial"/>
            <w:color w:val="0000FF"/>
            <w:u w:val="single"/>
          </w:rPr>
          <w:t>www.zeiss.com/cine-democenter</w:t>
        </w:r>
      </w:hyperlink>
      <w:r w:rsidRPr="000E338D">
        <w:rPr>
          <w:rFonts w:ascii="Arial" w:hAnsi="Arial" w:cs="Arial"/>
          <w:color w:val="000000"/>
        </w:rPr>
        <w:t> </w:t>
      </w:r>
    </w:p>
    <w:p w14:paraId="027A7878" w14:textId="77777777" w:rsidR="005847CF" w:rsidRPr="00D64978" w:rsidRDefault="005847CF" w:rsidP="00D64978">
      <w:pPr>
        <w:suppressAutoHyphens w:val="0"/>
        <w:spacing w:line="360" w:lineRule="auto"/>
        <w:rPr>
          <w:rFonts w:ascii="Arial" w:eastAsia="Calibri" w:hAnsi="Arial" w:cs="Arial"/>
        </w:rPr>
      </w:pPr>
    </w:p>
    <w:p w14:paraId="4CC31344" w14:textId="60E92783" w:rsidR="00691DBB" w:rsidRDefault="000278C3">
      <w:pPr>
        <w:rPr>
          <w:rFonts w:ascii="Arial" w:hAnsi="Arial" w:cs="Arial"/>
        </w:rPr>
      </w:pPr>
      <w:r>
        <w:rPr>
          <w:rFonts w:ascii="Arial" w:hAnsi="Arial" w:cs="Arial"/>
        </w:rPr>
        <w:t>###</w:t>
      </w:r>
    </w:p>
    <w:p w14:paraId="6B9DA4A1" w14:textId="19C19EBD" w:rsidR="005847CF" w:rsidRDefault="005847CF">
      <w:pPr>
        <w:rPr>
          <w:rFonts w:ascii="Arial" w:hAnsi="Arial" w:cs="Arial"/>
        </w:rPr>
      </w:pPr>
    </w:p>
    <w:p w14:paraId="2B83E009" w14:textId="77777777" w:rsidR="005847CF" w:rsidRPr="005847CF" w:rsidRDefault="005847CF">
      <w:pPr>
        <w:rPr>
          <w:rFonts w:ascii="Arial" w:hAnsi="Arial" w:cs="Arial"/>
          <w:color w:val="A6A6A6" w:themeColor="background1" w:themeShade="A6"/>
        </w:rPr>
      </w:pPr>
      <w:r w:rsidRPr="005847CF">
        <w:rPr>
          <w:rFonts w:ascii="Arial" w:hAnsi="Arial" w:cs="Arial"/>
          <w:color w:val="A6A6A6" w:themeColor="background1" w:themeShade="A6"/>
        </w:rPr>
        <w:t>Photo Captions:</w:t>
      </w:r>
    </w:p>
    <w:p w14:paraId="33F38204" w14:textId="6D024163" w:rsidR="005847CF" w:rsidRPr="00826562" w:rsidRDefault="005847CF">
      <w:pPr>
        <w:rPr>
          <w:rFonts w:ascii="Arial" w:hAnsi="Arial" w:cs="Arial"/>
          <w:color w:val="000000" w:themeColor="text1"/>
        </w:rPr>
      </w:pPr>
      <w:r w:rsidRPr="005847CF">
        <w:rPr>
          <w:rFonts w:ascii="Arial" w:hAnsi="Arial" w:cs="Arial"/>
          <w:color w:val="A6A6A6" w:themeColor="background1" w:themeShade="A6"/>
        </w:rPr>
        <w:t>Zeiss-Team-Present-Cine-Award-2020.jpg:</w:t>
      </w:r>
      <w:r>
        <w:rPr>
          <w:rFonts w:ascii="Arial" w:hAnsi="Arial" w:cs="Arial"/>
          <w:color w:val="A6A6A6" w:themeColor="background1" w:themeShade="A6"/>
        </w:rPr>
        <w:t xml:space="preserve"> </w:t>
      </w:r>
      <w:r w:rsidR="00065A70" w:rsidRPr="00826562">
        <w:rPr>
          <w:rFonts w:ascii="Arial" w:eastAsia="Calibri" w:hAnsi="Arial" w:cs="Arial"/>
          <w:color w:val="000000"/>
        </w:rPr>
        <w:t xml:space="preserve">Tony Wisniewski, ZEISS Senior Manager of Marketing </w:t>
      </w:r>
      <w:r w:rsidR="00065A70" w:rsidRPr="00826562">
        <w:rPr>
          <w:rFonts w:ascii="Arial" w:hAnsi="Arial" w:cs="Arial"/>
          <w:color w:val="000000" w:themeColor="text1"/>
        </w:rPr>
        <w:t>&amp;</w:t>
      </w:r>
      <w:r w:rsidRPr="00826562">
        <w:rPr>
          <w:rFonts w:ascii="Arial" w:hAnsi="Arial" w:cs="Arial"/>
          <w:color w:val="000000" w:themeColor="text1"/>
        </w:rPr>
        <w:t xml:space="preserve"> </w:t>
      </w:r>
      <w:proofErr w:type="spellStart"/>
      <w:r w:rsidR="00826562">
        <w:rPr>
          <w:rFonts w:ascii="Arial" w:hAnsi="Arial" w:cs="Arial"/>
          <w:color w:val="000000" w:themeColor="text1"/>
        </w:rPr>
        <w:t>Snehal</w:t>
      </w:r>
      <w:proofErr w:type="spellEnd"/>
      <w:r w:rsidR="00826562">
        <w:rPr>
          <w:rFonts w:ascii="Arial" w:hAnsi="Arial" w:cs="Arial"/>
          <w:color w:val="000000" w:themeColor="text1"/>
        </w:rPr>
        <w:t xml:space="preserve"> Patel, </w:t>
      </w:r>
      <w:r w:rsidR="00826562" w:rsidRPr="00826562">
        <w:rPr>
          <w:rFonts w:ascii="Arial" w:hAnsi="Arial" w:cs="Arial"/>
          <w:color w:val="000000" w:themeColor="text1"/>
        </w:rPr>
        <w:t>Head of Cinema Sales, Americas</w:t>
      </w:r>
      <w:r w:rsidRPr="00826562">
        <w:rPr>
          <w:rFonts w:ascii="Arial" w:hAnsi="Arial" w:cs="Arial"/>
          <w:color w:val="000000" w:themeColor="text1"/>
        </w:rPr>
        <w:t xml:space="preserve"> present </w:t>
      </w:r>
      <w:r w:rsidR="00826562">
        <w:rPr>
          <w:rFonts w:ascii="Arial" w:hAnsi="Arial" w:cs="Arial"/>
          <w:color w:val="000000" w:themeColor="text1"/>
        </w:rPr>
        <w:t xml:space="preserve">the </w:t>
      </w:r>
      <w:r w:rsidRPr="00826562">
        <w:rPr>
          <w:rFonts w:ascii="Arial" w:hAnsi="Arial" w:cs="Arial"/>
          <w:color w:val="000000" w:themeColor="text1"/>
        </w:rPr>
        <w:t xml:space="preserve">SXSW Cinematography </w:t>
      </w:r>
      <w:r w:rsidR="00065A70" w:rsidRPr="00826562">
        <w:rPr>
          <w:rFonts w:ascii="Arial" w:hAnsi="Arial" w:cs="Arial"/>
          <w:color w:val="000000" w:themeColor="text1"/>
        </w:rPr>
        <w:t>A</w:t>
      </w:r>
      <w:r w:rsidRPr="00826562">
        <w:rPr>
          <w:rFonts w:ascii="Arial" w:hAnsi="Arial" w:cs="Arial"/>
          <w:color w:val="000000" w:themeColor="text1"/>
        </w:rPr>
        <w:t xml:space="preserve">ward </w:t>
      </w:r>
      <w:r w:rsidR="00065A70" w:rsidRPr="00826562">
        <w:rPr>
          <w:rFonts w:ascii="Arial" w:hAnsi="Arial" w:cs="Arial"/>
          <w:color w:val="000000" w:themeColor="text1"/>
        </w:rPr>
        <w:t>on stage in 2020.</w:t>
      </w:r>
    </w:p>
    <w:p w14:paraId="6E162A6E" w14:textId="77777777" w:rsidR="00826562" w:rsidRPr="00065A70" w:rsidRDefault="00826562">
      <w:pPr>
        <w:rPr>
          <w:rFonts w:ascii="Arial" w:hAnsi="Arial" w:cs="Arial"/>
          <w:color w:val="000000" w:themeColor="text1"/>
        </w:rPr>
      </w:pPr>
    </w:p>
    <w:p w14:paraId="01E39A70" w14:textId="1AFEF809" w:rsidR="000278C3" w:rsidRPr="00065A70" w:rsidRDefault="005847CF">
      <w:pPr>
        <w:rPr>
          <w:rFonts w:ascii="Arial" w:hAnsi="Arial" w:cs="Arial"/>
          <w:color w:val="000000" w:themeColor="text1"/>
        </w:rPr>
      </w:pPr>
      <w:r w:rsidRPr="005847CF">
        <w:rPr>
          <w:rFonts w:ascii="Arial" w:hAnsi="Arial" w:cs="Arial"/>
          <w:color w:val="A6A6A6" w:themeColor="background1" w:themeShade="A6"/>
        </w:rPr>
        <w:t>Zeiss-Cinemat-Award-2020</w:t>
      </w:r>
      <w:r w:rsidR="00065A70">
        <w:rPr>
          <w:rFonts w:ascii="Arial" w:hAnsi="Arial" w:cs="Arial"/>
          <w:color w:val="A6A6A6" w:themeColor="background1" w:themeShade="A6"/>
        </w:rPr>
        <w:t xml:space="preserve">: </w:t>
      </w:r>
      <w:r w:rsidR="00065A70" w:rsidRPr="00065A70">
        <w:rPr>
          <w:rFonts w:ascii="Arial" w:hAnsi="Arial" w:cs="Arial"/>
          <w:color w:val="000000" w:themeColor="text1"/>
        </w:rPr>
        <w:t xml:space="preserve">Winners of the ZEISS Cinematography Award receive </w:t>
      </w:r>
      <w:r w:rsidR="00065A70">
        <w:rPr>
          <w:rFonts w:ascii="Arial" w:hAnsi="Arial" w:cs="Arial"/>
          <w:color w:val="000000" w:themeColor="text1"/>
        </w:rPr>
        <w:t>a distinctive</w:t>
      </w:r>
      <w:r w:rsidR="00065A70" w:rsidRPr="00065A70">
        <w:rPr>
          <w:rFonts w:ascii="Arial" w:hAnsi="Arial" w:cs="Arial"/>
          <w:color w:val="000000" w:themeColor="text1"/>
        </w:rPr>
        <w:t xml:space="preserve"> </w:t>
      </w:r>
      <w:r w:rsidR="00065A70">
        <w:rPr>
          <w:rFonts w:ascii="Arial" w:hAnsi="Arial" w:cs="Arial"/>
          <w:color w:val="000000" w:themeColor="text1"/>
        </w:rPr>
        <w:t>wall trophy</w:t>
      </w:r>
      <w:r w:rsidR="00065A70" w:rsidRPr="00065A70">
        <w:rPr>
          <w:rFonts w:ascii="Arial" w:hAnsi="Arial" w:cs="Arial"/>
          <w:color w:val="000000" w:themeColor="text1"/>
        </w:rPr>
        <w:t xml:space="preserve"> and $5000</w:t>
      </w:r>
      <w:r w:rsidR="00065A70">
        <w:rPr>
          <w:rFonts w:ascii="Arial" w:hAnsi="Arial" w:cs="Arial"/>
          <w:color w:val="000000" w:themeColor="text1"/>
        </w:rPr>
        <w:t xml:space="preserve"> prize</w:t>
      </w:r>
      <w:r w:rsidR="00065A70" w:rsidRPr="00065A70">
        <w:rPr>
          <w:rFonts w:ascii="Arial" w:hAnsi="Arial" w:cs="Arial"/>
          <w:color w:val="000000" w:themeColor="text1"/>
        </w:rPr>
        <w:t xml:space="preserve"> at SXSW.</w:t>
      </w:r>
    </w:p>
    <w:p w14:paraId="606624B8" w14:textId="77777777" w:rsidR="005847CF" w:rsidRDefault="005847CF" w:rsidP="000278C3">
      <w:pPr>
        <w:rPr>
          <w:rFonts w:ascii="Arial" w:hAnsi="Arial" w:cs="Arial"/>
          <w:b/>
          <w:bCs/>
          <w:sz w:val="18"/>
          <w:szCs w:val="18"/>
        </w:rPr>
      </w:pPr>
    </w:p>
    <w:p w14:paraId="710E63EE" w14:textId="77777777" w:rsidR="005847CF" w:rsidRDefault="005847CF" w:rsidP="000278C3">
      <w:pPr>
        <w:rPr>
          <w:rFonts w:ascii="Arial" w:hAnsi="Arial" w:cs="Arial"/>
          <w:b/>
          <w:bCs/>
          <w:sz w:val="18"/>
          <w:szCs w:val="18"/>
        </w:rPr>
      </w:pPr>
    </w:p>
    <w:p w14:paraId="4FE4342B" w14:textId="499B9776" w:rsidR="000278C3" w:rsidRPr="000278C3" w:rsidRDefault="000278C3" w:rsidP="000278C3">
      <w:pPr>
        <w:rPr>
          <w:rFonts w:ascii="Arial" w:hAnsi="Arial" w:cs="Arial"/>
          <w:b/>
          <w:bCs/>
          <w:sz w:val="18"/>
          <w:szCs w:val="18"/>
        </w:rPr>
      </w:pPr>
      <w:r w:rsidRPr="000278C3">
        <w:rPr>
          <w:rFonts w:ascii="Arial" w:hAnsi="Arial" w:cs="Arial"/>
          <w:b/>
          <w:bCs/>
          <w:sz w:val="18"/>
          <w:szCs w:val="18"/>
        </w:rPr>
        <w:t xml:space="preserve">About ZEISS </w:t>
      </w:r>
    </w:p>
    <w:p w14:paraId="26524A5D" w14:textId="77777777" w:rsidR="000278C3" w:rsidRDefault="000278C3" w:rsidP="000278C3">
      <w:pPr>
        <w:rPr>
          <w:rFonts w:ascii="Arial" w:hAnsi="Arial" w:cs="Arial"/>
          <w:sz w:val="18"/>
          <w:szCs w:val="18"/>
        </w:rPr>
      </w:pPr>
      <w:r w:rsidRPr="000278C3">
        <w:rPr>
          <w:rFonts w:ascii="Arial" w:hAnsi="Arial" w:cs="Arial"/>
          <w:sz w:val="18"/>
          <w:szCs w:val="18"/>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01501FA8" w14:textId="77777777" w:rsidR="000278C3" w:rsidRDefault="000278C3" w:rsidP="000278C3">
      <w:pPr>
        <w:rPr>
          <w:rFonts w:ascii="Arial" w:hAnsi="Arial" w:cs="Arial"/>
          <w:sz w:val="18"/>
          <w:szCs w:val="18"/>
        </w:rPr>
      </w:pPr>
      <w:r w:rsidRPr="000278C3">
        <w:rPr>
          <w:rFonts w:ascii="Arial" w:hAnsi="Arial" w:cs="Arial"/>
          <w:sz w:val="18"/>
          <w:szCs w:val="18"/>
        </w:rPr>
        <w:t>For its customers, ZEISS develops, produces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manufacture semiconductor components. There is global demand for trendsetting ZEISS brand products such as eyeglass lenses, camera lenses and binoculars.</w:t>
      </w:r>
    </w:p>
    <w:p w14:paraId="67278150" w14:textId="77777777" w:rsidR="000278C3" w:rsidRDefault="000278C3" w:rsidP="000278C3">
      <w:pPr>
        <w:rPr>
          <w:rFonts w:ascii="Arial" w:hAnsi="Arial" w:cs="Arial"/>
          <w:sz w:val="18"/>
          <w:szCs w:val="18"/>
        </w:rPr>
      </w:pPr>
    </w:p>
    <w:p w14:paraId="03B22087" w14:textId="77777777" w:rsidR="000278C3" w:rsidRDefault="000278C3" w:rsidP="000278C3">
      <w:pPr>
        <w:rPr>
          <w:rFonts w:ascii="Arial" w:hAnsi="Arial" w:cs="Arial"/>
          <w:sz w:val="18"/>
          <w:szCs w:val="18"/>
        </w:rPr>
      </w:pPr>
      <w:r w:rsidRPr="000278C3">
        <w:rPr>
          <w:rFonts w:ascii="Arial" w:hAnsi="Arial" w:cs="Arial"/>
          <w:sz w:val="18"/>
          <w:szCs w:val="18"/>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08A85A4" w14:textId="77777777" w:rsidR="000278C3" w:rsidRDefault="000278C3" w:rsidP="000278C3">
      <w:pPr>
        <w:rPr>
          <w:rFonts w:ascii="Arial" w:hAnsi="Arial" w:cs="Arial"/>
          <w:sz w:val="18"/>
          <w:szCs w:val="18"/>
        </w:rPr>
      </w:pPr>
    </w:p>
    <w:p w14:paraId="73C961CB" w14:textId="63968573" w:rsidR="000278C3" w:rsidRPr="000278C3" w:rsidRDefault="000278C3" w:rsidP="000278C3">
      <w:pPr>
        <w:rPr>
          <w:rFonts w:ascii="Arial" w:hAnsi="Arial" w:cs="Arial"/>
          <w:sz w:val="18"/>
          <w:szCs w:val="18"/>
        </w:rPr>
      </w:pPr>
      <w:r w:rsidRPr="000278C3">
        <w:rPr>
          <w:rFonts w:ascii="Arial" w:hAnsi="Arial" w:cs="Arial"/>
          <w:sz w:val="18"/>
          <w:szCs w:val="18"/>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Germany. The Carl Zeiss Foundation, one of the largest foundations in Germany committed to the promotion of science, is the sole owner of the holding company, Carl Zeiss AG.  Further information at www.zeiss.com   </w:t>
      </w:r>
    </w:p>
    <w:p w14:paraId="5CA8113B" w14:textId="77777777" w:rsidR="000278C3" w:rsidRPr="000278C3" w:rsidRDefault="000278C3" w:rsidP="000278C3">
      <w:pPr>
        <w:rPr>
          <w:rFonts w:ascii="Arial" w:hAnsi="Arial" w:cs="Arial"/>
          <w:sz w:val="18"/>
          <w:szCs w:val="18"/>
        </w:rPr>
      </w:pPr>
    </w:p>
    <w:p w14:paraId="3297DD5D" w14:textId="77777777" w:rsidR="000278C3" w:rsidRDefault="000278C3" w:rsidP="000278C3">
      <w:pPr>
        <w:rPr>
          <w:rFonts w:ascii="Arial" w:hAnsi="Arial" w:cs="Arial"/>
          <w:sz w:val="18"/>
          <w:szCs w:val="18"/>
        </w:rPr>
      </w:pPr>
      <w:r w:rsidRPr="000278C3">
        <w:rPr>
          <w:rFonts w:ascii="Arial" w:hAnsi="Arial" w:cs="Arial"/>
          <w:b/>
          <w:bCs/>
          <w:sz w:val="18"/>
          <w:szCs w:val="18"/>
        </w:rPr>
        <w:t>ZEISS Consumer Products</w:t>
      </w:r>
      <w:r w:rsidRPr="000278C3">
        <w:rPr>
          <w:rFonts w:ascii="Arial" w:hAnsi="Arial" w:cs="Arial"/>
          <w:sz w:val="18"/>
          <w:szCs w:val="18"/>
        </w:rPr>
        <w:t xml:space="preserve"> </w:t>
      </w:r>
    </w:p>
    <w:p w14:paraId="3425A4AA" w14:textId="36A9FE91" w:rsidR="00543AA7" w:rsidRPr="000278C3" w:rsidRDefault="000278C3" w:rsidP="000278C3">
      <w:pPr>
        <w:rPr>
          <w:rFonts w:ascii="Arial" w:hAnsi="Arial" w:cs="Arial"/>
          <w:sz w:val="18"/>
          <w:szCs w:val="18"/>
        </w:rPr>
      </w:pPr>
      <w:r w:rsidRPr="000278C3">
        <w:rPr>
          <w:rFonts w:ascii="Arial" w:hAnsi="Arial" w:cs="Arial"/>
          <w:sz w:val="18"/>
          <w:szCs w:val="18"/>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and </w:t>
      </w:r>
      <w:proofErr w:type="spellStart"/>
      <w:r w:rsidRPr="000278C3">
        <w:rPr>
          <w:rFonts w:ascii="Arial" w:hAnsi="Arial" w:cs="Arial"/>
          <w:sz w:val="18"/>
          <w:szCs w:val="18"/>
        </w:rPr>
        <w:t>Wetzlar</w:t>
      </w:r>
      <w:proofErr w:type="spellEnd"/>
      <w:r w:rsidRPr="000278C3">
        <w:rPr>
          <w:rFonts w:ascii="Arial" w:hAnsi="Arial" w:cs="Arial"/>
          <w:sz w:val="18"/>
          <w:szCs w:val="18"/>
        </w:rPr>
        <w:t>.</w:t>
      </w:r>
    </w:p>
    <w:sectPr w:rsidR="00543AA7" w:rsidRPr="000278C3" w:rsidSect="001E70BF">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58F8B" w14:textId="77777777" w:rsidR="001C1D58" w:rsidRDefault="001C1D58" w:rsidP="006010A8">
      <w:r>
        <w:separator/>
      </w:r>
    </w:p>
  </w:endnote>
  <w:endnote w:type="continuationSeparator" w:id="0">
    <w:p w14:paraId="01A6F0A0" w14:textId="77777777" w:rsidR="001C1D58" w:rsidRDefault="001C1D58" w:rsidP="006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031A" w14:textId="77777777" w:rsidR="001C1D58" w:rsidRDefault="001C1D58" w:rsidP="006010A8">
      <w:r>
        <w:separator/>
      </w:r>
    </w:p>
  </w:footnote>
  <w:footnote w:type="continuationSeparator" w:id="0">
    <w:p w14:paraId="42348692" w14:textId="77777777" w:rsidR="001C1D58" w:rsidRDefault="001C1D58" w:rsidP="0060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B"/>
    <w:rsid w:val="000119D6"/>
    <w:rsid w:val="000278C3"/>
    <w:rsid w:val="00044B33"/>
    <w:rsid w:val="00046ED2"/>
    <w:rsid w:val="00065A70"/>
    <w:rsid w:val="000744C4"/>
    <w:rsid w:val="000825AA"/>
    <w:rsid w:val="00091940"/>
    <w:rsid w:val="000B7E4E"/>
    <w:rsid w:val="000C77F6"/>
    <w:rsid w:val="000D070E"/>
    <w:rsid w:val="000E338D"/>
    <w:rsid w:val="000F3FFF"/>
    <w:rsid w:val="001041A6"/>
    <w:rsid w:val="001451B5"/>
    <w:rsid w:val="0018035B"/>
    <w:rsid w:val="001828B8"/>
    <w:rsid w:val="00184038"/>
    <w:rsid w:val="001942AA"/>
    <w:rsid w:val="0019657F"/>
    <w:rsid w:val="001A45DF"/>
    <w:rsid w:val="001B3063"/>
    <w:rsid w:val="001C1D58"/>
    <w:rsid w:val="001E023A"/>
    <w:rsid w:val="001E70BF"/>
    <w:rsid w:val="0021584C"/>
    <w:rsid w:val="002224FC"/>
    <w:rsid w:val="00225153"/>
    <w:rsid w:val="00242588"/>
    <w:rsid w:val="00291EBB"/>
    <w:rsid w:val="002B6EE8"/>
    <w:rsid w:val="002E743E"/>
    <w:rsid w:val="002F0A6E"/>
    <w:rsid w:val="002F101E"/>
    <w:rsid w:val="0030270D"/>
    <w:rsid w:val="003169EC"/>
    <w:rsid w:val="00321FF6"/>
    <w:rsid w:val="0033051A"/>
    <w:rsid w:val="00354760"/>
    <w:rsid w:val="00355B55"/>
    <w:rsid w:val="00357E76"/>
    <w:rsid w:val="00382872"/>
    <w:rsid w:val="00384B7C"/>
    <w:rsid w:val="00390531"/>
    <w:rsid w:val="00393309"/>
    <w:rsid w:val="00394FCD"/>
    <w:rsid w:val="003C63B2"/>
    <w:rsid w:val="003D33B5"/>
    <w:rsid w:val="003F2C04"/>
    <w:rsid w:val="00417011"/>
    <w:rsid w:val="00417CD9"/>
    <w:rsid w:val="0042661E"/>
    <w:rsid w:val="0042745E"/>
    <w:rsid w:val="00445F57"/>
    <w:rsid w:val="00453285"/>
    <w:rsid w:val="00462724"/>
    <w:rsid w:val="004643E0"/>
    <w:rsid w:val="004732F4"/>
    <w:rsid w:val="00492E5E"/>
    <w:rsid w:val="004D600E"/>
    <w:rsid w:val="004E56D8"/>
    <w:rsid w:val="004F651E"/>
    <w:rsid w:val="005100B6"/>
    <w:rsid w:val="005362F4"/>
    <w:rsid w:val="00542359"/>
    <w:rsid w:val="00543AA7"/>
    <w:rsid w:val="00573C90"/>
    <w:rsid w:val="005847CF"/>
    <w:rsid w:val="0058743B"/>
    <w:rsid w:val="005A5965"/>
    <w:rsid w:val="005B49BC"/>
    <w:rsid w:val="005C28E7"/>
    <w:rsid w:val="005C6B0D"/>
    <w:rsid w:val="005D052C"/>
    <w:rsid w:val="005D58B2"/>
    <w:rsid w:val="005F395D"/>
    <w:rsid w:val="005F48A9"/>
    <w:rsid w:val="006010A8"/>
    <w:rsid w:val="00607EAA"/>
    <w:rsid w:val="006162E6"/>
    <w:rsid w:val="00663E85"/>
    <w:rsid w:val="00672ABE"/>
    <w:rsid w:val="00681205"/>
    <w:rsid w:val="00684127"/>
    <w:rsid w:val="00691DBB"/>
    <w:rsid w:val="00692FEF"/>
    <w:rsid w:val="006C54A0"/>
    <w:rsid w:val="006C73C0"/>
    <w:rsid w:val="0071287D"/>
    <w:rsid w:val="00712C11"/>
    <w:rsid w:val="00724FEC"/>
    <w:rsid w:val="00727859"/>
    <w:rsid w:val="00731B35"/>
    <w:rsid w:val="00734BB7"/>
    <w:rsid w:val="00752C41"/>
    <w:rsid w:val="0076616E"/>
    <w:rsid w:val="00766D8C"/>
    <w:rsid w:val="007760D8"/>
    <w:rsid w:val="0079113B"/>
    <w:rsid w:val="0079281E"/>
    <w:rsid w:val="00792E5F"/>
    <w:rsid w:val="00796455"/>
    <w:rsid w:val="007A0BE9"/>
    <w:rsid w:val="007C3372"/>
    <w:rsid w:val="007D504B"/>
    <w:rsid w:val="007E4286"/>
    <w:rsid w:val="007E6CAB"/>
    <w:rsid w:val="00803425"/>
    <w:rsid w:val="00826562"/>
    <w:rsid w:val="00857E3F"/>
    <w:rsid w:val="00861D73"/>
    <w:rsid w:val="008718B9"/>
    <w:rsid w:val="008A0229"/>
    <w:rsid w:val="008A7B14"/>
    <w:rsid w:val="008D1A00"/>
    <w:rsid w:val="008D4324"/>
    <w:rsid w:val="008E165E"/>
    <w:rsid w:val="008E4E05"/>
    <w:rsid w:val="008E7E29"/>
    <w:rsid w:val="00937FC4"/>
    <w:rsid w:val="0094675D"/>
    <w:rsid w:val="00960519"/>
    <w:rsid w:val="009628FA"/>
    <w:rsid w:val="00976F83"/>
    <w:rsid w:val="0099012B"/>
    <w:rsid w:val="009B1894"/>
    <w:rsid w:val="009C31C6"/>
    <w:rsid w:val="009E12B0"/>
    <w:rsid w:val="00AB1907"/>
    <w:rsid w:val="00AC09D7"/>
    <w:rsid w:val="00AE7AFF"/>
    <w:rsid w:val="00AF1DAE"/>
    <w:rsid w:val="00B06385"/>
    <w:rsid w:val="00B2737C"/>
    <w:rsid w:val="00B275F5"/>
    <w:rsid w:val="00B35D3F"/>
    <w:rsid w:val="00B44B3F"/>
    <w:rsid w:val="00B7098E"/>
    <w:rsid w:val="00B77688"/>
    <w:rsid w:val="00B77B15"/>
    <w:rsid w:val="00B84C4F"/>
    <w:rsid w:val="00B8530E"/>
    <w:rsid w:val="00BA10A8"/>
    <w:rsid w:val="00BA4F97"/>
    <w:rsid w:val="00BB2624"/>
    <w:rsid w:val="00BB4067"/>
    <w:rsid w:val="00BB57D2"/>
    <w:rsid w:val="00BC3F01"/>
    <w:rsid w:val="00BC5E5D"/>
    <w:rsid w:val="00BD7C4B"/>
    <w:rsid w:val="00BE10D8"/>
    <w:rsid w:val="00BE513B"/>
    <w:rsid w:val="00BE7241"/>
    <w:rsid w:val="00BF27B1"/>
    <w:rsid w:val="00BF4F5B"/>
    <w:rsid w:val="00C07A6E"/>
    <w:rsid w:val="00C104C8"/>
    <w:rsid w:val="00C47772"/>
    <w:rsid w:val="00C722EA"/>
    <w:rsid w:val="00C859D0"/>
    <w:rsid w:val="00C90CB1"/>
    <w:rsid w:val="00CF09F8"/>
    <w:rsid w:val="00D20771"/>
    <w:rsid w:val="00D64978"/>
    <w:rsid w:val="00D75893"/>
    <w:rsid w:val="00D8637B"/>
    <w:rsid w:val="00D969F4"/>
    <w:rsid w:val="00DA3807"/>
    <w:rsid w:val="00DC5EF7"/>
    <w:rsid w:val="00DD196F"/>
    <w:rsid w:val="00DE6F04"/>
    <w:rsid w:val="00DF6CA9"/>
    <w:rsid w:val="00E12CE8"/>
    <w:rsid w:val="00E12F2E"/>
    <w:rsid w:val="00E3226D"/>
    <w:rsid w:val="00E4447F"/>
    <w:rsid w:val="00E6712C"/>
    <w:rsid w:val="00E74846"/>
    <w:rsid w:val="00E90E72"/>
    <w:rsid w:val="00ED2585"/>
    <w:rsid w:val="00ED7040"/>
    <w:rsid w:val="00EE6D46"/>
    <w:rsid w:val="00EF1105"/>
    <w:rsid w:val="00F23097"/>
    <w:rsid w:val="00F264CE"/>
    <w:rsid w:val="00F8068D"/>
    <w:rsid w:val="00FA1D57"/>
    <w:rsid w:val="00FA568B"/>
    <w:rsid w:val="00FC0D2C"/>
    <w:rsid w:val="00FD07D8"/>
    <w:rsid w:val="00FE7B6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AF12"/>
  <w15:docId w15:val="{56D2C644-D8A2-1440-B49A-5685ECF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uppressAutoHyphens/>
    </w:pPr>
    <w:rPr>
      <w:rFonts w:ascii="Times New Roman" w:eastAsia="Times New Roman" w:hAnsi="Times New Roman" w:cs="Times New Roman"/>
      <w:szCs w:val="20"/>
    </w:rPr>
  </w:style>
  <w:style w:type="paragraph" w:styleId="Heading1">
    <w:name w:val="heading 1"/>
    <w:basedOn w:val="Normal"/>
    <w:link w:val="Heading1Char"/>
    <w:uiPriority w:val="9"/>
    <w:qFormat/>
    <w:rsid w:val="0018035B"/>
    <w:pPr>
      <w:suppressAutoHyphens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E78"/>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B4E78"/>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165E"/>
    <w:rPr>
      <w:rFonts w:ascii="Times New Roman" w:eastAsia="Times New Roman" w:hAnsi="Times New Roman" w:cs="Times New Roman"/>
      <w:szCs w:val="20"/>
    </w:rPr>
  </w:style>
  <w:style w:type="character" w:customStyle="1" w:styleId="apple-converted-space">
    <w:name w:val="apple-converted-space"/>
    <w:basedOn w:val="DefaultParagraphFont"/>
    <w:rsid w:val="000278C3"/>
  </w:style>
  <w:style w:type="character" w:styleId="Hyperlink">
    <w:name w:val="Hyperlink"/>
    <w:basedOn w:val="DefaultParagraphFont"/>
    <w:uiPriority w:val="99"/>
    <w:unhideWhenUsed/>
    <w:rsid w:val="000278C3"/>
    <w:rPr>
      <w:color w:val="0000FF"/>
      <w:u w:val="single"/>
    </w:rPr>
  </w:style>
  <w:style w:type="character" w:customStyle="1" w:styleId="Heading1Char">
    <w:name w:val="Heading 1 Char"/>
    <w:basedOn w:val="DefaultParagraphFont"/>
    <w:link w:val="Heading1"/>
    <w:uiPriority w:val="9"/>
    <w:rsid w:val="0018035B"/>
    <w:rPr>
      <w:rFonts w:ascii="Times New Roman" w:eastAsia="Times New Roman" w:hAnsi="Times New Roman" w:cs="Times New Roman"/>
      <w:b/>
      <w:bCs/>
      <w:kern w:val="36"/>
      <w:sz w:val="48"/>
      <w:szCs w:val="48"/>
    </w:rPr>
  </w:style>
  <w:style w:type="character" w:customStyle="1" w:styleId="itemprop">
    <w:name w:val="itemprop"/>
    <w:basedOn w:val="DefaultParagraphFont"/>
    <w:rsid w:val="0018035B"/>
  </w:style>
  <w:style w:type="character" w:styleId="FollowedHyperlink">
    <w:name w:val="FollowedHyperlink"/>
    <w:basedOn w:val="DefaultParagraphFont"/>
    <w:uiPriority w:val="99"/>
    <w:semiHidden/>
    <w:unhideWhenUsed/>
    <w:rsid w:val="0018035B"/>
    <w:rPr>
      <w:color w:val="800080" w:themeColor="followedHyperlink"/>
      <w:u w:val="single"/>
    </w:rPr>
  </w:style>
  <w:style w:type="character" w:styleId="UnresolvedMention">
    <w:name w:val="Unresolved Mention"/>
    <w:basedOn w:val="DefaultParagraphFont"/>
    <w:uiPriority w:val="99"/>
    <w:semiHidden/>
    <w:unhideWhenUsed/>
    <w:rsid w:val="00E9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5265">
      <w:bodyDiv w:val="1"/>
      <w:marLeft w:val="0"/>
      <w:marRight w:val="0"/>
      <w:marTop w:val="0"/>
      <w:marBottom w:val="0"/>
      <w:divBdr>
        <w:top w:val="none" w:sz="0" w:space="0" w:color="auto"/>
        <w:left w:val="none" w:sz="0" w:space="0" w:color="auto"/>
        <w:bottom w:val="none" w:sz="0" w:space="0" w:color="auto"/>
        <w:right w:val="none" w:sz="0" w:space="0" w:color="auto"/>
      </w:divBdr>
    </w:div>
    <w:div w:id="376979839">
      <w:bodyDiv w:val="1"/>
      <w:marLeft w:val="0"/>
      <w:marRight w:val="0"/>
      <w:marTop w:val="0"/>
      <w:marBottom w:val="0"/>
      <w:divBdr>
        <w:top w:val="none" w:sz="0" w:space="0" w:color="auto"/>
        <w:left w:val="none" w:sz="0" w:space="0" w:color="auto"/>
        <w:bottom w:val="none" w:sz="0" w:space="0" w:color="auto"/>
        <w:right w:val="none" w:sz="0" w:space="0" w:color="auto"/>
      </w:divBdr>
    </w:div>
    <w:div w:id="439034253">
      <w:bodyDiv w:val="1"/>
      <w:marLeft w:val="0"/>
      <w:marRight w:val="0"/>
      <w:marTop w:val="0"/>
      <w:marBottom w:val="0"/>
      <w:divBdr>
        <w:top w:val="none" w:sz="0" w:space="0" w:color="auto"/>
        <w:left w:val="none" w:sz="0" w:space="0" w:color="auto"/>
        <w:bottom w:val="none" w:sz="0" w:space="0" w:color="auto"/>
        <w:right w:val="none" w:sz="0" w:space="0" w:color="auto"/>
      </w:divBdr>
    </w:div>
    <w:div w:id="443311709">
      <w:bodyDiv w:val="1"/>
      <w:marLeft w:val="0"/>
      <w:marRight w:val="0"/>
      <w:marTop w:val="0"/>
      <w:marBottom w:val="0"/>
      <w:divBdr>
        <w:top w:val="none" w:sz="0" w:space="0" w:color="auto"/>
        <w:left w:val="none" w:sz="0" w:space="0" w:color="auto"/>
        <w:bottom w:val="none" w:sz="0" w:space="0" w:color="auto"/>
        <w:right w:val="none" w:sz="0" w:space="0" w:color="auto"/>
      </w:divBdr>
    </w:div>
    <w:div w:id="509567464">
      <w:bodyDiv w:val="1"/>
      <w:marLeft w:val="0"/>
      <w:marRight w:val="0"/>
      <w:marTop w:val="0"/>
      <w:marBottom w:val="0"/>
      <w:divBdr>
        <w:top w:val="none" w:sz="0" w:space="0" w:color="auto"/>
        <w:left w:val="none" w:sz="0" w:space="0" w:color="auto"/>
        <w:bottom w:val="none" w:sz="0" w:space="0" w:color="auto"/>
        <w:right w:val="none" w:sz="0" w:space="0" w:color="auto"/>
      </w:divBdr>
    </w:div>
    <w:div w:id="739520374">
      <w:bodyDiv w:val="1"/>
      <w:marLeft w:val="0"/>
      <w:marRight w:val="0"/>
      <w:marTop w:val="0"/>
      <w:marBottom w:val="0"/>
      <w:divBdr>
        <w:top w:val="none" w:sz="0" w:space="0" w:color="auto"/>
        <w:left w:val="none" w:sz="0" w:space="0" w:color="auto"/>
        <w:bottom w:val="none" w:sz="0" w:space="0" w:color="auto"/>
        <w:right w:val="none" w:sz="0" w:space="0" w:color="auto"/>
      </w:divBdr>
    </w:div>
    <w:div w:id="989405786">
      <w:bodyDiv w:val="1"/>
      <w:marLeft w:val="0"/>
      <w:marRight w:val="0"/>
      <w:marTop w:val="0"/>
      <w:marBottom w:val="0"/>
      <w:divBdr>
        <w:top w:val="none" w:sz="0" w:space="0" w:color="auto"/>
        <w:left w:val="none" w:sz="0" w:space="0" w:color="auto"/>
        <w:bottom w:val="none" w:sz="0" w:space="0" w:color="auto"/>
        <w:right w:val="none" w:sz="0" w:space="0" w:color="auto"/>
      </w:divBdr>
    </w:div>
    <w:div w:id="1475097550">
      <w:bodyDiv w:val="1"/>
      <w:marLeft w:val="0"/>
      <w:marRight w:val="0"/>
      <w:marTop w:val="0"/>
      <w:marBottom w:val="0"/>
      <w:divBdr>
        <w:top w:val="none" w:sz="0" w:space="0" w:color="auto"/>
        <w:left w:val="none" w:sz="0" w:space="0" w:color="auto"/>
        <w:bottom w:val="none" w:sz="0" w:space="0" w:color="auto"/>
        <w:right w:val="none" w:sz="0" w:space="0" w:color="auto"/>
      </w:divBdr>
    </w:div>
    <w:div w:id="1594242908">
      <w:bodyDiv w:val="1"/>
      <w:marLeft w:val="0"/>
      <w:marRight w:val="0"/>
      <w:marTop w:val="0"/>
      <w:marBottom w:val="0"/>
      <w:divBdr>
        <w:top w:val="none" w:sz="0" w:space="0" w:color="auto"/>
        <w:left w:val="none" w:sz="0" w:space="0" w:color="auto"/>
        <w:bottom w:val="none" w:sz="0" w:space="0" w:color="auto"/>
        <w:right w:val="none" w:sz="0" w:space="0" w:color="auto"/>
      </w:divBdr>
    </w:div>
    <w:div w:id="1718973303">
      <w:bodyDiv w:val="1"/>
      <w:marLeft w:val="0"/>
      <w:marRight w:val="0"/>
      <w:marTop w:val="0"/>
      <w:marBottom w:val="0"/>
      <w:divBdr>
        <w:top w:val="none" w:sz="0" w:space="0" w:color="auto"/>
        <w:left w:val="none" w:sz="0" w:space="0" w:color="auto"/>
        <w:bottom w:val="none" w:sz="0" w:space="0" w:color="auto"/>
        <w:right w:val="none" w:sz="0" w:space="0" w:color="auto"/>
      </w:divBdr>
    </w:div>
    <w:div w:id="1875194704">
      <w:bodyDiv w:val="1"/>
      <w:marLeft w:val="0"/>
      <w:marRight w:val="0"/>
      <w:marTop w:val="0"/>
      <w:marBottom w:val="0"/>
      <w:divBdr>
        <w:top w:val="none" w:sz="0" w:space="0" w:color="auto"/>
        <w:left w:val="none" w:sz="0" w:space="0" w:color="auto"/>
        <w:bottom w:val="none" w:sz="0" w:space="0" w:color="auto"/>
        <w:right w:val="none" w:sz="0" w:space="0" w:color="auto"/>
      </w:divBdr>
    </w:div>
    <w:div w:id="1978606203">
      <w:bodyDiv w:val="1"/>
      <w:marLeft w:val="0"/>
      <w:marRight w:val="0"/>
      <w:marTop w:val="0"/>
      <w:marBottom w:val="0"/>
      <w:divBdr>
        <w:top w:val="none" w:sz="0" w:space="0" w:color="auto"/>
        <w:left w:val="none" w:sz="0" w:space="0" w:color="auto"/>
        <w:bottom w:val="none" w:sz="0" w:space="0" w:color="auto"/>
        <w:right w:val="none" w:sz="0" w:space="0" w:color="auto"/>
      </w:divBdr>
    </w:div>
    <w:div w:id="2066103228">
      <w:bodyDiv w:val="1"/>
      <w:marLeft w:val="0"/>
      <w:marRight w:val="0"/>
      <w:marTop w:val="0"/>
      <w:marBottom w:val="0"/>
      <w:divBdr>
        <w:top w:val="none" w:sz="0" w:space="0" w:color="auto"/>
        <w:left w:val="none" w:sz="0" w:space="0" w:color="auto"/>
        <w:bottom w:val="none" w:sz="0" w:space="0" w:color="auto"/>
        <w:right w:val="none" w:sz="0" w:space="0" w:color="auto"/>
      </w:divBdr>
    </w:div>
    <w:div w:id="2072538163">
      <w:bodyDiv w:val="1"/>
      <w:marLeft w:val="0"/>
      <w:marRight w:val="0"/>
      <w:marTop w:val="0"/>
      <w:marBottom w:val="0"/>
      <w:divBdr>
        <w:top w:val="none" w:sz="0" w:space="0" w:color="auto"/>
        <w:left w:val="none" w:sz="0" w:space="0" w:color="auto"/>
        <w:bottom w:val="none" w:sz="0" w:space="0" w:color="auto"/>
        <w:right w:val="none" w:sz="0" w:space="0" w:color="auto"/>
      </w:divBdr>
      <w:divsChild>
        <w:div w:id="45405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102996">
              <w:marLeft w:val="0"/>
              <w:marRight w:val="0"/>
              <w:marTop w:val="0"/>
              <w:marBottom w:val="0"/>
              <w:divBdr>
                <w:top w:val="none" w:sz="0" w:space="0" w:color="auto"/>
                <w:left w:val="none" w:sz="0" w:space="0" w:color="auto"/>
                <w:bottom w:val="none" w:sz="0" w:space="0" w:color="auto"/>
                <w:right w:val="none" w:sz="0" w:space="0" w:color="auto"/>
              </w:divBdr>
              <w:divsChild>
                <w:div w:id="619340209">
                  <w:marLeft w:val="0"/>
                  <w:marRight w:val="0"/>
                  <w:marTop w:val="0"/>
                  <w:marBottom w:val="0"/>
                  <w:divBdr>
                    <w:top w:val="none" w:sz="0" w:space="0" w:color="auto"/>
                    <w:left w:val="none" w:sz="0" w:space="0" w:color="auto"/>
                    <w:bottom w:val="none" w:sz="0" w:space="0" w:color="auto"/>
                    <w:right w:val="none" w:sz="0" w:space="0" w:color="auto"/>
                  </w:divBdr>
                  <w:divsChild>
                    <w:div w:id="9221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iss.com/cine-democenter" TargetMode="External"/><Relationship Id="rId5" Type="http://schemas.openxmlformats.org/officeDocument/2006/relationships/settings" Target="settings.xml"/><Relationship Id="rId10" Type="http://schemas.openxmlformats.org/officeDocument/2006/relationships/hyperlink" Target="https://schedule.sxsw.com/2022/events/PP119328" TargetMode="External"/><Relationship Id="rId4" Type="http://schemas.openxmlformats.org/officeDocument/2006/relationships/styles" Target="styles.xml"/><Relationship Id="rId9" Type="http://schemas.openxmlformats.org/officeDocument/2006/relationships/hyperlink" Target="http://www.zeiss.com/cine-demo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716A4934A254EBB9301B8AB66A87A" ma:contentTypeVersion="14" ma:contentTypeDescription="Create a new document." ma:contentTypeScope="" ma:versionID="7a150bedb7a2ed28565fd055e1ffeb5c">
  <xsd:schema xmlns:xsd="http://www.w3.org/2001/XMLSchema" xmlns:xs="http://www.w3.org/2001/XMLSchema" xmlns:p="http://schemas.microsoft.com/office/2006/metadata/properties" xmlns:ns3="ee5ee3f7-fc55-4514-8b0b-d81067289983" xmlns:ns4="8b6b4c93-7c36-4413-9d78-a1e092596021" targetNamespace="http://schemas.microsoft.com/office/2006/metadata/properties" ma:root="true" ma:fieldsID="406f30820ec90cf578411a6111040ee5" ns3:_="" ns4:_="">
    <xsd:import namespace="ee5ee3f7-fc55-4514-8b0b-d81067289983"/>
    <xsd:import namespace="8b6b4c93-7c36-4413-9d78-a1e092596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e3f7-fc55-4514-8b0b-d8106728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b4c93-7c36-4413-9d78-a1e092596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B103F-D5F0-49E2-9977-1C60461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e3f7-fc55-4514-8b0b-d81067289983"/>
    <ds:schemaRef ds:uri="8b6b4c93-7c36-4413-9d78-a1e09259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28C27-E287-4ED4-BBAB-325C46A9B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B9C0B-0BFD-40A7-9B96-CFFC0C6B7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dc:description/>
  <cp:lastModifiedBy>Vika Safrigina</cp:lastModifiedBy>
  <cp:revision>6</cp:revision>
  <cp:lastPrinted>2022-02-22T04:15:00Z</cp:lastPrinted>
  <dcterms:created xsi:type="dcterms:W3CDTF">2022-02-22T21:41:00Z</dcterms:created>
  <dcterms:modified xsi:type="dcterms:W3CDTF">2022-03-01T18:19:00Z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Lewis Communications</vt:lpwstr>
  </property>
  <property fmtid="{D5CDD505-2E9C-101B-9397-08002B2CF9AE}" pid="4" name="ContentTypeId">
    <vt:lpwstr>0x010100719716A4934A254EBB9301B8AB66A87A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