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686E09" w:rsidRPr="006E1758" w:rsidRDefault="00000000">
      <w:pPr>
        <w:shd w:val="clear" w:color="auto" w:fill="FFFFFF"/>
        <w:rPr>
          <w:b/>
          <w:bCs/>
        </w:rPr>
      </w:pPr>
      <w:r w:rsidRPr="006E1758">
        <w:rPr>
          <w:b/>
          <w:bCs/>
        </w:rPr>
        <w:t>News Release</w:t>
      </w:r>
    </w:p>
    <w:p w14:paraId="00000004" w14:textId="77777777" w:rsidR="00686E09" w:rsidRDefault="00000000">
      <w:pPr>
        <w:shd w:val="clear" w:color="auto" w:fill="FFFFFF"/>
        <w:rPr>
          <w:u w:val="single"/>
        </w:rPr>
      </w:pPr>
      <w:hyperlink r:id="rId7">
        <w:r>
          <w:rPr>
            <w:u w:val="single"/>
          </w:rPr>
          <w:t>www.woodencamera.com</w:t>
        </w:r>
      </w:hyperlink>
    </w:p>
    <w:p w14:paraId="00000005" w14:textId="77777777" w:rsidR="00686E09" w:rsidRDefault="00000000">
      <w:pPr>
        <w:shd w:val="clear" w:color="auto" w:fill="FFFFFF"/>
      </w:pPr>
      <w:r>
        <w:t>Effective: March 28, 2023</w:t>
      </w:r>
    </w:p>
    <w:p w14:paraId="00000007" w14:textId="77777777" w:rsidR="00686E09" w:rsidRDefault="00686E09">
      <w:pPr>
        <w:jc w:val="center"/>
      </w:pPr>
    </w:p>
    <w:p w14:paraId="00000008" w14:textId="77777777" w:rsidR="00686E09" w:rsidRDefault="00000000">
      <w:pPr>
        <w:jc w:val="center"/>
        <w:rPr>
          <w:b/>
        </w:rPr>
      </w:pPr>
      <w:r>
        <w:rPr>
          <w:b/>
        </w:rPr>
        <w:t>Wooden Camera Elite Accessory System for Sony VENICE 2 &amp; Rialto 2</w:t>
      </w:r>
    </w:p>
    <w:p w14:paraId="00000009" w14:textId="77777777" w:rsidR="00686E09" w:rsidRDefault="00686E09">
      <w:pPr>
        <w:jc w:val="center"/>
        <w:rPr>
          <w:b/>
        </w:rPr>
      </w:pPr>
    </w:p>
    <w:p w14:paraId="0000000A" w14:textId="77777777" w:rsidR="00686E09" w:rsidRDefault="00000000">
      <w:r>
        <w:t xml:space="preserve">Dallas, TX — </w:t>
      </w:r>
      <w:r>
        <w:rPr>
          <w:highlight w:val="white"/>
        </w:rPr>
        <w:t xml:space="preserve">Wooden Camera announces the new custom </w:t>
      </w:r>
      <w:r>
        <w:t>Sony</w:t>
      </w:r>
      <w:hyperlink r:id="rId8">
        <w:r>
          <w:t xml:space="preserve"> </w:t>
        </w:r>
      </w:hyperlink>
      <w:hyperlink r:id="rId9">
        <w:r>
          <w:rPr>
            <w:u w:val="single"/>
          </w:rPr>
          <w:t>VENICE 2 and Rialto 2 Accessory System</w:t>
        </w:r>
      </w:hyperlink>
      <w:r>
        <w:t>. Lightweight and fully modular, Wooden Camera's Elite System is designed for maximum configurability and rapid transition between camera modes.</w:t>
      </w:r>
    </w:p>
    <w:p w14:paraId="0000000B" w14:textId="77777777" w:rsidR="00686E09" w:rsidRDefault="00686E09">
      <w:pPr>
        <w:shd w:val="clear" w:color="auto" w:fill="FFFFFF"/>
      </w:pPr>
    </w:p>
    <w:p w14:paraId="0000000C" w14:textId="3B58FE8E" w:rsidR="00686E09" w:rsidRDefault="00000000">
      <w:pPr>
        <w:shd w:val="clear" w:color="auto" w:fill="FFFFFF"/>
        <w:spacing w:after="180"/>
      </w:pPr>
      <w:r>
        <w:t xml:space="preserve">“This comprehensive accessory system is a reflection of the creativity of Dominick Aiello and his design team,” says Greg </w:t>
      </w:r>
      <w:proofErr w:type="spellStart"/>
      <w:r>
        <w:t>Smokler</w:t>
      </w:r>
      <w:proofErr w:type="spellEnd"/>
      <w:r>
        <w:t xml:space="preserve">, General Manager of Cine Products at Creative </w:t>
      </w:r>
      <w:r w:rsidR="00AD3A02">
        <w:t>Solutions</w:t>
      </w:r>
      <w:r>
        <w:t>. “This is truly the most sophisticated and deeply thought-out accessory package we’ve ever made.”</w:t>
      </w:r>
    </w:p>
    <w:p w14:paraId="0000000D" w14:textId="77777777" w:rsidR="00686E09" w:rsidRDefault="00000000">
      <w:r>
        <w:t>“Working closely with cinematographers and camera assistants has given me a very simple design philosophy: Make the accessories disappear so you can focus on the shot,” adds Dominick Aiello, Divisional Senior Director of Accessories at Creative Solutions. “This modular ecosystem of accessories for VENICE 2 and Rialto 2 comes closer to achieving this simplicity and utility than anything I’ve ever seen.”</w:t>
      </w:r>
    </w:p>
    <w:p w14:paraId="0000000E" w14:textId="77777777" w:rsidR="00686E09" w:rsidRDefault="00686E09">
      <w:pPr>
        <w:shd w:val="clear" w:color="auto" w:fill="FFFFFF"/>
      </w:pPr>
    </w:p>
    <w:p w14:paraId="0000000F" w14:textId="12B7D9EF" w:rsidR="00686E09" w:rsidRDefault="00000000">
      <w:pPr>
        <w:shd w:val="clear" w:color="auto" w:fill="FFFFFF"/>
        <w:spacing w:after="180"/>
      </w:pPr>
      <w:r>
        <w:t xml:space="preserve">The engineers and designers at Wooden Camera adapted every element of the VENICE 2 and Rialto 2 System to create seamless integration between each of the components, the </w:t>
      </w:r>
      <w:r w:rsidR="00AD3A02">
        <w:t>camera,</w:t>
      </w:r>
      <w:r>
        <w:t xml:space="preserve"> and all possible workflows. The product series features both subtle and industry-first design advances for each element of this one-of-a-kind camera system. </w:t>
      </w:r>
    </w:p>
    <w:p w14:paraId="00000010" w14:textId="77B556F6" w:rsidR="00686E09" w:rsidRDefault="00000000">
      <w:pPr>
        <w:shd w:val="clear" w:color="auto" w:fill="FFFFFF"/>
        <w:spacing w:after="180"/>
      </w:pPr>
      <w:r>
        <w:t>Starting at the top, the quick-release</w:t>
      </w:r>
      <w:r w:rsidR="00DD283F">
        <w:t xml:space="preserve"> </w:t>
      </w:r>
      <w:r>
        <w:t xml:space="preserve">Top Plate is the only solution on the market that utilizes the dovetail on top of the camera for secure tool-less attachment and quick-release transitions. It features an integrated </w:t>
      </w:r>
      <w:r w:rsidR="00DD283F">
        <w:t>h</w:t>
      </w:r>
      <w:r>
        <w:t>ook-and-loop pad plus configurable mounting points for an Expansion Hook-and-</w:t>
      </w:r>
      <w:r w:rsidR="00175339">
        <w:t>L</w:t>
      </w:r>
      <w:r>
        <w:t xml:space="preserve">oop Plate, Expansion Cheese Plate, front and rear optically centered 15mm Rod Clamps and the modular Ultra Handle system. The Rialto 2 Top Plate acts as an extension of the VENICE 2 Top Plate and comes with its own optically centered Top Rod Bracket and Ultra Carry Handle. </w:t>
      </w:r>
    </w:p>
    <w:p w14:paraId="00000011" w14:textId="6893BCE3" w:rsidR="00686E09" w:rsidRDefault="00000000">
      <w:pPr>
        <w:shd w:val="clear" w:color="auto" w:fill="FFFFFF"/>
        <w:spacing w:after="180"/>
      </w:pPr>
      <w:r>
        <w:t xml:space="preserve">The ARCA Baseplate system is compatible with all standard </w:t>
      </w:r>
      <w:proofErr w:type="spellStart"/>
      <w:r>
        <w:t>bridgeplates</w:t>
      </w:r>
      <w:proofErr w:type="spellEnd"/>
      <w:r>
        <w:t xml:space="preserve">. Its low profile drops the center of gravity as low as possible for optimal stability while allowing for easy quick-release and balance adjustments. Lens-centered front and rear 15mm Rod Clamps add stability and increased friction, giving users the ability to mount accessories to the back of the rig. Pass-through access holes and integrated storage allow quick transitions to a Rialto 2 setup without removing the Baseplate or misplacing the screws. The ARCA Riser Plate works with both VENICE 2 and Rialto 2 Baseplates and features an intuitive wedge-clamp locking system with a wing </w:t>
      </w:r>
      <w:r w:rsidR="00175339">
        <w:t>thumbscrew</w:t>
      </w:r>
      <w:r>
        <w:t xml:space="preserve"> for added security and comes with both ⅜-16 and ARRI </w:t>
      </w:r>
      <w:proofErr w:type="spellStart"/>
      <w:r>
        <w:t>bridgeplate</w:t>
      </w:r>
      <w:proofErr w:type="spellEnd"/>
      <w:r>
        <w:t xml:space="preserve"> hard-mounting points.</w:t>
      </w:r>
    </w:p>
    <w:p w14:paraId="00000012" w14:textId="26A145A0" w:rsidR="00686E09" w:rsidRDefault="00000000">
      <w:pPr>
        <w:shd w:val="clear" w:color="auto" w:fill="FFFFFF"/>
        <w:spacing w:after="180"/>
      </w:pPr>
      <w:r>
        <w:t>The Faceplate Cage is the only accessory plate that attaches directly to the face of the Rialto 2 or VENICE 2 sensor block using native mounting points. It allows operators to create a quick-</w:t>
      </w:r>
      <w:r>
        <w:lastRenderedPageBreak/>
        <w:t>transition standalone rig for handheld or gimbal use. The Faceplate is expandable and includes reconfigurable swing-out tape hooks</w:t>
      </w:r>
      <w:r w:rsidR="00175339">
        <w:t xml:space="preserve"> and </w:t>
      </w:r>
      <w:r>
        <w:t>a dedicated rod mounting point for lens control motors and EVF cable clips.</w:t>
      </w:r>
    </w:p>
    <w:p w14:paraId="00000013" w14:textId="6DF4EF7C" w:rsidR="00686E09" w:rsidRDefault="00000000">
      <w:pPr>
        <w:shd w:val="clear" w:color="auto" w:fill="FFFFFF"/>
        <w:spacing w:after="180"/>
      </w:pPr>
      <w:r>
        <w:t>“We’re extremely proud of the pioneering design elements we’ve put into this product series,” added Dominick Aiello. “We’ve been talking to camera crews and working hard to get our gear more dialed-in than ever. This AKS system has been a blast to work on, and we’re excited to be able to showcase it as a sign of things to come.”</w:t>
      </w:r>
    </w:p>
    <w:p w14:paraId="541EF6FB" w14:textId="77777777" w:rsidR="006E1758" w:rsidRDefault="006E1758" w:rsidP="006E1758">
      <w:pPr>
        <w:widowControl w:val="0"/>
        <w:shd w:val="clear" w:color="auto" w:fill="FFFFFF"/>
      </w:pPr>
      <w:r>
        <w:t xml:space="preserve">Learn more at: </w:t>
      </w:r>
      <w:hyperlink r:id="rId10">
        <w:r>
          <w:rPr>
            <w:color w:val="1155CC"/>
            <w:u w:val="single"/>
          </w:rPr>
          <w:t>https://link.cs.inc/venice2-pr</w:t>
        </w:r>
      </w:hyperlink>
      <w:r>
        <w:t xml:space="preserve"> </w:t>
      </w:r>
    </w:p>
    <w:p w14:paraId="42F5DEB0" w14:textId="77777777" w:rsidR="006E1758" w:rsidRDefault="006E1758" w:rsidP="006E1758">
      <w:pPr>
        <w:widowControl w:val="0"/>
        <w:shd w:val="clear" w:color="auto" w:fill="FFFFFF"/>
      </w:pPr>
    </w:p>
    <w:p w14:paraId="6D6CE82B" w14:textId="77777777" w:rsidR="006E1758" w:rsidRDefault="006E1758" w:rsidP="006E1758">
      <w:pPr>
        <w:shd w:val="clear" w:color="auto" w:fill="FFFFFF"/>
        <w:spacing w:after="240"/>
        <w:rPr>
          <w:b/>
        </w:rPr>
      </w:pPr>
      <w:r>
        <w:rPr>
          <w:b/>
        </w:rPr>
        <w:t>About Wooden Camera:</w:t>
      </w:r>
    </w:p>
    <w:p w14:paraId="0613987C" w14:textId="77777777" w:rsidR="006E1758" w:rsidRDefault="006E1758" w:rsidP="006E1758">
      <w:r>
        <w:t>Based in Dallas, Texas, Wooden Camera designs and builds professional camera accessories for film and video production. With solutions for virtually every digital motion-picture camera, professional cinematographers, camera operators, and creatives worldwide rely on Wooden Camera. Products are available online or in-person at Creative Solutions Los Angeles.</w:t>
      </w:r>
    </w:p>
    <w:p w14:paraId="38CD7F06" w14:textId="77777777" w:rsidR="006E1758" w:rsidRDefault="006E1758" w:rsidP="006E1758"/>
    <w:p w14:paraId="3E8EE8F0" w14:textId="77777777" w:rsidR="006E1758" w:rsidRDefault="00000000" w:rsidP="006E1758">
      <w:pPr>
        <w:rPr>
          <w:color w:val="0000FF"/>
          <w:highlight w:val="white"/>
          <w:u w:val="single"/>
        </w:rPr>
      </w:pPr>
      <w:hyperlink r:id="rId11">
        <w:r w:rsidR="006E1758">
          <w:rPr>
            <w:color w:val="0000FF"/>
            <w:highlight w:val="white"/>
            <w:u w:val="single"/>
          </w:rPr>
          <w:t>www.woodencamera.com</w:t>
        </w:r>
      </w:hyperlink>
      <w:r w:rsidR="006E1758">
        <w:rPr>
          <w:color w:val="0000FF"/>
        </w:rPr>
        <w:t xml:space="preserve"> </w:t>
      </w:r>
      <w:r w:rsidR="006E1758">
        <w:fldChar w:fldCharType="begin"/>
      </w:r>
      <w:r w:rsidR="006E1758">
        <w:instrText xml:space="preserve"> HYPERLINK "http://www.twitter.com/woodencamera" </w:instrText>
      </w:r>
      <w:r w:rsidR="006E1758">
        <w:fldChar w:fldCharType="separate"/>
      </w:r>
    </w:p>
    <w:p w14:paraId="0B8B1E46" w14:textId="77777777" w:rsidR="006E1758" w:rsidRDefault="006E1758" w:rsidP="006E1758">
      <w:pPr>
        <w:rPr>
          <w:color w:val="0000FF"/>
        </w:rPr>
      </w:pPr>
      <w:r>
        <w:fldChar w:fldCharType="end"/>
      </w:r>
      <w:hyperlink r:id="rId12">
        <w:r>
          <w:rPr>
            <w:color w:val="0000FF"/>
            <w:highlight w:val="white"/>
            <w:u w:val="single"/>
          </w:rPr>
          <w:t>www.instagram.com/woodencamera</w:t>
        </w:r>
      </w:hyperlink>
    </w:p>
    <w:p w14:paraId="73152A29" w14:textId="77777777" w:rsidR="006E1758" w:rsidRDefault="00000000" w:rsidP="006E1758">
      <w:pPr>
        <w:rPr>
          <w:color w:val="0000FF"/>
          <w:highlight w:val="white"/>
          <w:u w:val="single"/>
        </w:rPr>
      </w:pPr>
      <w:hyperlink r:id="rId13">
        <w:r w:rsidR="006E1758">
          <w:rPr>
            <w:color w:val="0000FF"/>
            <w:highlight w:val="white"/>
            <w:u w:val="single"/>
          </w:rPr>
          <w:t>www.twitter.com/woodencamera</w:t>
        </w:r>
      </w:hyperlink>
      <w:r w:rsidR="006E1758">
        <w:fldChar w:fldCharType="begin"/>
      </w:r>
      <w:r w:rsidR="006E1758">
        <w:instrText xml:space="preserve"> HYPERLINK "http://www.instagram.com/woodencamera" </w:instrText>
      </w:r>
      <w:r w:rsidR="006E1758">
        <w:fldChar w:fldCharType="separate"/>
      </w:r>
    </w:p>
    <w:p w14:paraId="0DFF52B8" w14:textId="77777777" w:rsidR="006E1758" w:rsidRDefault="006E1758" w:rsidP="006E1758">
      <w:pPr>
        <w:rPr>
          <w:color w:val="0000FF"/>
        </w:rPr>
      </w:pPr>
      <w:r>
        <w:fldChar w:fldCharType="end"/>
      </w:r>
      <w:hyperlink r:id="rId14">
        <w:r>
          <w:rPr>
            <w:color w:val="0000FF"/>
            <w:highlight w:val="white"/>
            <w:u w:val="single"/>
          </w:rPr>
          <w:t>www.facebook.com/woodencameraaccessories</w:t>
        </w:r>
      </w:hyperlink>
    </w:p>
    <w:p w14:paraId="17151F02" w14:textId="77777777" w:rsidR="006E1758" w:rsidRDefault="00000000" w:rsidP="006E1758">
      <w:pPr>
        <w:rPr>
          <w:color w:val="0000FF"/>
        </w:rPr>
      </w:pPr>
      <w:hyperlink r:id="rId15">
        <w:r w:rsidR="006E1758">
          <w:rPr>
            <w:color w:val="0000FF"/>
            <w:u w:val="single"/>
          </w:rPr>
          <w:t>www.youtube.com/c/WoodenCameraAccessories</w:t>
        </w:r>
      </w:hyperlink>
    </w:p>
    <w:p w14:paraId="2053521E" w14:textId="77777777" w:rsidR="006E1758" w:rsidRDefault="006E1758" w:rsidP="006E1758"/>
    <w:p w14:paraId="3781F9D4" w14:textId="77777777" w:rsidR="006E1758" w:rsidRDefault="006E1758" w:rsidP="006E1758">
      <w:pPr>
        <w:spacing w:before="240" w:after="240"/>
      </w:pPr>
      <w:r>
        <w:rPr>
          <w:b/>
        </w:rPr>
        <w:t>About Creative Solutions</w:t>
      </w:r>
      <w:r>
        <w:rPr>
          <w:b/>
        </w:rPr>
        <w:br/>
      </w:r>
      <w: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Division of </w:t>
      </w:r>
      <w:proofErr w:type="spellStart"/>
      <w:r>
        <w:t>Videndum</w:t>
      </w:r>
      <w:proofErr w:type="spellEnd"/>
      <w:r>
        <w:t xml:space="preserve"> plc, CS comprises </w:t>
      </w:r>
      <w:proofErr w:type="spellStart"/>
      <w:r>
        <w:t>Teradek</w:t>
      </w:r>
      <w:proofErr w:type="spellEnd"/>
      <w:r>
        <w:t xml:space="preserve">, </w:t>
      </w:r>
      <w:proofErr w:type="spellStart"/>
      <w:r>
        <w:t>SmallHD</w:t>
      </w:r>
      <w:proofErr w:type="spellEnd"/>
      <w:r>
        <w:t xml:space="preserve">, Wooden Camera and </w:t>
      </w:r>
      <w:proofErr w:type="spellStart"/>
      <w:r>
        <w:t>Lightstream</w:t>
      </w:r>
      <w:proofErr w:type="spellEnd"/>
      <w:r>
        <w:t xml:space="preserve"> whose products are available via brand websites and retail partners around the globe. More information can be found at </w:t>
      </w:r>
      <w:hyperlink r:id="rId16">
        <w:r>
          <w:rPr>
            <w:color w:val="1155CC"/>
            <w:u w:val="single"/>
          </w:rPr>
          <w:t>www.cs.inc</w:t>
        </w:r>
      </w:hyperlink>
      <w:r>
        <w:t xml:space="preserve">  </w:t>
      </w:r>
    </w:p>
    <w:p w14:paraId="00000057" w14:textId="25097129" w:rsidR="00686E09" w:rsidRDefault="006E1758">
      <w:pPr>
        <w:spacing w:before="240" w:after="240" w:line="360" w:lineRule="auto"/>
        <w:rPr>
          <w:i/>
        </w:rPr>
      </w:pPr>
      <w:r>
        <w:rPr>
          <w:i/>
        </w:rPr>
        <w:t xml:space="preserve">For additional inquiries, please reach out to </w:t>
      </w:r>
      <w:r>
        <w:rPr>
          <w:rFonts w:ascii="Roboto" w:eastAsia="Roboto" w:hAnsi="Roboto" w:cs="Roboto"/>
          <w:i/>
          <w:color w:val="1A73E8"/>
          <w:sz w:val="21"/>
          <w:szCs w:val="21"/>
          <w:highlight w:val="white"/>
        </w:rPr>
        <w:t>pr@cs.inc</w:t>
      </w:r>
      <w:r>
        <w:rPr>
          <w:i/>
        </w:rPr>
        <w:t>.</w:t>
      </w:r>
    </w:p>
    <w:p w14:paraId="00000058" w14:textId="77777777" w:rsidR="00686E09" w:rsidRDefault="00686E09">
      <w:pPr>
        <w:spacing w:before="240" w:after="240" w:line="360" w:lineRule="auto"/>
        <w:rPr>
          <w:i/>
        </w:rPr>
      </w:pPr>
    </w:p>
    <w:sectPr w:rsidR="00686E09">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5F4A" w14:textId="77777777" w:rsidR="00F06603" w:rsidRDefault="00F06603">
      <w:pPr>
        <w:spacing w:line="240" w:lineRule="auto"/>
      </w:pPr>
      <w:r>
        <w:separator/>
      </w:r>
    </w:p>
  </w:endnote>
  <w:endnote w:type="continuationSeparator" w:id="0">
    <w:p w14:paraId="03245920" w14:textId="77777777" w:rsidR="00F06603" w:rsidRDefault="00F06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49DC" w14:textId="77777777" w:rsidR="00F06603" w:rsidRDefault="00F06603">
      <w:pPr>
        <w:spacing w:line="240" w:lineRule="auto"/>
      </w:pPr>
      <w:r>
        <w:separator/>
      </w:r>
    </w:p>
  </w:footnote>
  <w:footnote w:type="continuationSeparator" w:id="0">
    <w:p w14:paraId="0A40E0D4" w14:textId="77777777" w:rsidR="00F06603" w:rsidRDefault="00F066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686E09" w:rsidRDefault="00686E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6366"/>
    <w:multiLevelType w:val="multilevel"/>
    <w:tmpl w:val="F4BC8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952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09"/>
    <w:rsid w:val="00175339"/>
    <w:rsid w:val="003E390B"/>
    <w:rsid w:val="00686E09"/>
    <w:rsid w:val="006E1758"/>
    <w:rsid w:val="00880259"/>
    <w:rsid w:val="00AD3A02"/>
    <w:rsid w:val="00BD61C5"/>
    <w:rsid w:val="00DD283F"/>
    <w:rsid w:val="00F06603"/>
    <w:rsid w:val="00F1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6762F2"/>
  <w15:docId w15:val="{28EAAC81-3B35-2C40-9619-8797D2C0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cs.inc/venice2-pr" TargetMode="External"/><Relationship Id="rId13" Type="http://schemas.openxmlformats.org/officeDocument/2006/relationships/hyperlink" Target="http://www.twitter.com/woodencamer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odencamera.com" TargetMode="External"/><Relationship Id="rId12" Type="http://schemas.openxmlformats.org/officeDocument/2006/relationships/hyperlink" Target="http://www.instagram.com/woodencamer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in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encamera.com" TargetMode="External"/><Relationship Id="rId5" Type="http://schemas.openxmlformats.org/officeDocument/2006/relationships/footnotes" Target="footnotes.xml"/><Relationship Id="rId15" Type="http://schemas.openxmlformats.org/officeDocument/2006/relationships/hyperlink" Target="http://www.youtube.com/c/WoodenCameraAccessories" TargetMode="External"/><Relationship Id="rId10" Type="http://schemas.openxmlformats.org/officeDocument/2006/relationships/hyperlink" Target="https://link.cs.inc/venice2-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nk.cs.inc/venice2-pr" TargetMode="External"/><Relationship Id="rId14" Type="http://schemas.openxmlformats.org/officeDocument/2006/relationships/hyperlink" Target="http://www.facebook.com/woodencameraaccess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3</cp:revision>
  <dcterms:created xsi:type="dcterms:W3CDTF">2023-03-28T21:27:00Z</dcterms:created>
  <dcterms:modified xsi:type="dcterms:W3CDTF">2023-03-28T22:22:00Z</dcterms:modified>
</cp:coreProperties>
</file>