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1803" w14:textId="77777777" w:rsidR="00EF27C4" w:rsidRPr="00EF27C4" w:rsidRDefault="00EF27C4" w:rsidP="00EF27C4">
      <w:pPr>
        <w:spacing w:line="240" w:lineRule="auto"/>
        <w:rPr>
          <w:b/>
          <w:bCs/>
          <w:color w:val="000000" w:themeColor="text1"/>
        </w:rPr>
      </w:pPr>
      <w:r w:rsidRPr="00EF27C4">
        <w:rPr>
          <w:b/>
          <w:bCs/>
          <w:color w:val="000000" w:themeColor="text1"/>
        </w:rPr>
        <w:t>Wooden Camera</w:t>
      </w:r>
    </w:p>
    <w:p w14:paraId="07AC03BC" w14:textId="77777777" w:rsidR="00EF27C4" w:rsidRPr="00D80AD3" w:rsidRDefault="00000000" w:rsidP="00EF27C4">
      <w:pPr>
        <w:tabs>
          <w:tab w:val="left" w:pos="4410"/>
        </w:tabs>
        <w:spacing w:line="240" w:lineRule="auto"/>
        <w:rPr>
          <w:color w:val="000000" w:themeColor="text1"/>
        </w:rPr>
      </w:pPr>
      <w:hyperlink r:id="rId6" w:history="1">
        <w:r w:rsidR="00EF27C4" w:rsidRPr="00D80AD3">
          <w:rPr>
            <w:rStyle w:val="Hyperlink"/>
            <w:color w:val="000000" w:themeColor="text1"/>
          </w:rPr>
          <w:t>woodencamera.com</w:t>
        </w:r>
      </w:hyperlink>
      <w:r w:rsidR="00EF27C4">
        <w:rPr>
          <w:rStyle w:val="Hyperlink"/>
          <w:color w:val="000000" w:themeColor="text1"/>
        </w:rPr>
        <w:t xml:space="preserve"> </w:t>
      </w:r>
    </w:p>
    <w:p w14:paraId="6D17F233" w14:textId="36E82614" w:rsidR="00EF27C4" w:rsidRPr="00D80AD3" w:rsidRDefault="00EF27C4" w:rsidP="00EF27C4">
      <w:pPr>
        <w:tabs>
          <w:tab w:val="left" w:pos="4410"/>
        </w:tabs>
        <w:spacing w:line="240" w:lineRule="auto"/>
        <w:rPr>
          <w:color w:val="000000" w:themeColor="text1"/>
        </w:rPr>
      </w:pPr>
      <w:r w:rsidRPr="00D80AD3">
        <w:rPr>
          <w:color w:val="000000" w:themeColor="text1"/>
        </w:rPr>
        <w:t xml:space="preserve">Effective: </w:t>
      </w:r>
      <w:r>
        <w:rPr>
          <w:color w:val="000000" w:themeColor="text1"/>
        </w:rPr>
        <w:t>August 24</w:t>
      </w:r>
      <w:r w:rsidRPr="00D80AD3">
        <w:rPr>
          <w:color w:val="000000" w:themeColor="text1"/>
        </w:rPr>
        <w:t>, 2023</w:t>
      </w:r>
    </w:p>
    <w:p w14:paraId="45CD3FAC" w14:textId="77777777" w:rsidR="00E22C7B" w:rsidRDefault="00E22C7B" w:rsidP="00E22C7B">
      <w:pPr>
        <w:widowControl w:val="0"/>
        <w:rPr>
          <w:b/>
        </w:rPr>
      </w:pPr>
    </w:p>
    <w:p w14:paraId="0AD59577" w14:textId="77777777" w:rsidR="00E22C7B" w:rsidRDefault="00E22C7B">
      <w:pPr>
        <w:widowControl w:val="0"/>
        <w:jc w:val="center"/>
        <w:rPr>
          <w:b/>
        </w:rPr>
      </w:pPr>
    </w:p>
    <w:p w14:paraId="00000001" w14:textId="6E108545" w:rsidR="0092754B" w:rsidRDefault="00000000">
      <w:pPr>
        <w:widowControl w:val="0"/>
        <w:jc w:val="center"/>
        <w:rPr>
          <w:b/>
        </w:rPr>
      </w:pPr>
      <w:r>
        <w:rPr>
          <w:b/>
        </w:rPr>
        <w:t xml:space="preserve">Wooden Camera Introduces Versatile Accessory Plate Systems </w:t>
      </w:r>
    </w:p>
    <w:p w14:paraId="00000002" w14:textId="77777777" w:rsidR="0092754B" w:rsidRDefault="0092754B">
      <w:pPr>
        <w:widowControl w:val="0"/>
        <w:jc w:val="center"/>
        <w:rPr>
          <w:b/>
        </w:rPr>
      </w:pPr>
    </w:p>
    <w:p w14:paraId="00000003" w14:textId="37A87E0F" w:rsidR="0092754B" w:rsidRDefault="00000000">
      <w:pPr>
        <w:keepLines/>
        <w:widowControl w:val="0"/>
        <w:rPr>
          <w:highlight w:val="white"/>
        </w:rPr>
      </w:pPr>
      <w:r>
        <w:t xml:space="preserve">Dallas, TX, August 24, 2023 — </w:t>
      </w:r>
      <w:r>
        <w:rPr>
          <w:highlight w:val="white"/>
        </w:rPr>
        <w:t>Wooden Camera announce</w:t>
      </w:r>
      <w:r w:rsidR="002F16A4">
        <w:rPr>
          <w:highlight w:val="white"/>
        </w:rPr>
        <w:t>s</w:t>
      </w:r>
      <w:r>
        <w:rPr>
          <w:highlight w:val="white"/>
        </w:rPr>
        <w:t xml:space="preserve"> a new collection of </w:t>
      </w:r>
      <w:hyperlink r:id="rId7">
        <w:r>
          <w:rPr>
            <w:color w:val="1155CC"/>
            <w:highlight w:val="white"/>
            <w:u w:val="single"/>
          </w:rPr>
          <w:t>Accessory Plate Systems</w:t>
        </w:r>
      </w:hyperlink>
      <w:r>
        <w:rPr>
          <w:highlight w:val="white"/>
        </w:rPr>
        <w:t xml:space="preserve"> that add secure mounting points in a variety of sizes and mounting options. Created specifically so that users can redesign their builds, these accessories </w:t>
      </w:r>
      <w:proofErr w:type="gramStart"/>
      <w:r>
        <w:rPr>
          <w:highlight w:val="white"/>
        </w:rPr>
        <w:t>open up</w:t>
      </w:r>
      <w:proofErr w:type="gramEnd"/>
      <w:r>
        <w:rPr>
          <w:highlight w:val="white"/>
        </w:rPr>
        <w:t xml:space="preserve"> a world of new possibilities for rig optimization.</w:t>
      </w:r>
    </w:p>
    <w:p w14:paraId="00000004" w14:textId="77777777" w:rsidR="0092754B" w:rsidRDefault="0092754B">
      <w:pPr>
        <w:keepLines/>
        <w:widowControl w:val="0"/>
        <w:rPr>
          <w:highlight w:val="white"/>
        </w:rPr>
      </w:pPr>
    </w:p>
    <w:p w14:paraId="00000005" w14:textId="77777777" w:rsidR="0092754B" w:rsidRDefault="00000000">
      <w:pPr>
        <w:keepLines/>
        <w:widowControl w:val="0"/>
        <w:rPr>
          <w:highlight w:val="white"/>
        </w:rPr>
      </w:pPr>
      <w:r>
        <w:rPr>
          <w:highlight w:val="white"/>
        </w:rPr>
        <w:t>“For years, our community has expressed the need for mounting solutions that allow them to streamline their builds for optimal placement of devices like a Bolt or distance measuring products. We’ve had these in the works for some time now, and we are excited to share what we came up with.” says Dominick Aiello, Divisional Senior Director of Creative Solutions. “It was interesting to be able to beta test these plates and realize there was a need for even more accessories than were initially designed. We added some plates based on feedback from the community. The final collection is a product of many minds coming together to fill a need in industry.”</w:t>
      </w:r>
    </w:p>
    <w:p w14:paraId="00000006" w14:textId="77777777" w:rsidR="0092754B" w:rsidRDefault="0092754B">
      <w:pPr>
        <w:keepLines/>
        <w:widowControl w:val="0"/>
        <w:rPr>
          <w:highlight w:val="white"/>
        </w:rPr>
      </w:pPr>
    </w:p>
    <w:p w14:paraId="00000007" w14:textId="77777777" w:rsidR="0092754B" w:rsidRDefault="00000000">
      <w:pPr>
        <w:keepLines/>
        <w:widowControl w:val="0"/>
        <w:rPr>
          <w:highlight w:val="white"/>
        </w:rPr>
      </w:pPr>
      <w:r>
        <w:rPr>
          <w:highlight w:val="white"/>
        </w:rPr>
        <w:t>The collection includes Cheese Plates, Hook-and-Loop Plates, Rail Mounts, and a variety of Hinges and Clamps. Each offers more secure mounting points on any build, additional features of each are detailed below:</w:t>
      </w:r>
    </w:p>
    <w:p w14:paraId="00000008" w14:textId="77777777" w:rsidR="0092754B" w:rsidRDefault="0092754B">
      <w:pPr>
        <w:keepLines/>
        <w:widowControl w:val="0"/>
        <w:rPr>
          <w:highlight w:val="white"/>
        </w:rPr>
      </w:pPr>
    </w:p>
    <w:p w14:paraId="00000009" w14:textId="07FF3C42" w:rsidR="0092754B" w:rsidRDefault="00000000">
      <w:pPr>
        <w:keepLines/>
        <w:widowControl w:val="0"/>
      </w:pPr>
      <w:r>
        <w:rPr>
          <w:b/>
          <w:highlight w:val="white"/>
          <w:u w:val="single"/>
        </w:rPr>
        <w:t>Accessory Plate Systems</w:t>
      </w:r>
      <w:r>
        <w:rPr>
          <w:highlight w:val="white"/>
        </w:rPr>
        <w:t xml:space="preserve">: </w:t>
      </w:r>
      <w:r>
        <w:t>The Accessory Plates come in various sizes: a 5x5” plate, a 3x5” plate, a 2x5” plate and a 2x2” plate. All sizes of these plates are being offered in either a Cheese Plate or Hook-and-Loop format. Each plate has a variety of mounting holes on the front, back and sides for use with any Mini Rail Accessory. The Cheese Plate Accessory Systems have a multitude of ⅜”-16 and 1/4”-20 mounting options built right into the plate. Users can mount a Preston MDR, Anton Bauer Battery Plate</w:t>
      </w:r>
      <w:r w:rsidR="00180114">
        <w:t>,</w:t>
      </w:r>
      <w:r>
        <w:t xml:space="preserve"> and more</w:t>
      </w:r>
      <w:r w:rsidR="00180114">
        <w:t>,</w:t>
      </w:r>
      <w:r>
        <w:t xml:space="preserve"> with dedicated mounting ports. Bolt-on Accessory Plates in a ¼”-20 mini version and ⅜”-16 small or mini version were also developed for items like small timecode boxes and audio hops.</w:t>
      </w:r>
    </w:p>
    <w:p w14:paraId="0000000A" w14:textId="77777777" w:rsidR="0092754B" w:rsidRDefault="0092754B">
      <w:pPr>
        <w:keepLines/>
        <w:widowControl w:val="0"/>
      </w:pPr>
    </w:p>
    <w:p w14:paraId="0000000B" w14:textId="65B76014" w:rsidR="0092754B" w:rsidRDefault="00000000">
      <w:pPr>
        <w:keepLines/>
        <w:widowControl w:val="0"/>
      </w:pPr>
      <w:r>
        <w:rPr>
          <w:b/>
          <w:highlight w:val="white"/>
          <w:u w:val="single"/>
        </w:rPr>
        <w:t>Mini Rail Mounts</w:t>
      </w:r>
      <w:r>
        <w:rPr>
          <w:highlight w:val="white"/>
        </w:rPr>
        <w:t xml:space="preserve">: </w:t>
      </w:r>
      <w:r>
        <w:t>Available 100mm, 60mm and 40mm sizing options, the mini rails act as mounting rails for the Accessory Plates. The plates have a variety of mounting positions on the front, back</w:t>
      </w:r>
      <w:r w:rsidR="00180114">
        <w:t>,</w:t>
      </w:r>
      <w:r>
        <w:t xml:space="preserve"> and side where you can vertically or horizontally mount a Mini Rail straight onto the plates. Options like adding a single rail or multiple versions greatly extend the usability of each rail. Each rail incorporates captive low-profile screws with ball plungers for added security on the Accessory Plates when sliding into position.</w:t>
      </w:r>
    </w:p>
    <w:p w14:paraId="0000000C" w14:textId="77777777" w:rsidR="0092754B" w:rsidRDefault="0092754B"/>
    <w:p w14:paraId="0000000D" w14:textId="77777777" w:rsidR="0092754B" w:rsidRDefault="00000000">
      <w:r>
        <w:rPr>
          <w:b/>
          <w:u w:val="single"/>
        </w:rPr>
        <w:t>Universal Accessory Hinge and Clamps:</w:t>
      </w:r>
      <w:r>
        <w:t xml:space="preserve"> The Universal Accessory Hinge and Clamp system is a combination of mounting accessories offering a ⅜”-16 mount with movable pins and a 90-degree tilt for your accessory plates using the rail mounts. The Universal Accessory Hinge and Bolt-On Accessory Rail Clamp are being offered as stand-alone products. </w:t>
      </w:r>
    </w:p>
    <w:p w14:paraId="0000000E" w14:textId="77777777" w:rsidR="0092754B" w:rsidRDefault="0092754B"/>
    <w:p w14:paraId="0000000F" w14:textId="77777777" w:rsidR="0092754B" w:rsidRDefault="00000000">
      <w:r>
        <w:rPr>
          <w:b/>
          <w:u w:val="single"/>
        </w:rPr>
        <w:t xml:space="preserve">Universal Dual Rod Clamp: </w:t>
      </w:r>
      <w:r>
        <w:t xml:space="preserve">This Dual Rod Clamp is a 15mm, lightweight rod mount that includes 4x 3/8”-16 mounts with pinholes built into the middle of the accessory. Paired with a Universal Hinge system, users can quickly add a battery plate using a 2x5” Cheese Plate for example, giving the camera system an easily tilt-able option from the top or bottom rails on the build. Other options include mounting a range finder system to the front rails of the build for an easily movable option when changing from primes to zooms. This Rod Clamp includes dual tie down knobs that securely mount your accessories without fret or slippage. </w:t>
      </w:r>
    </w:p>
    <w:p w14:paraId="00000010" w14:textId="77777777" w:rsidR="0092754B" w:rsidRDefault="0092754B"/>
    <w:p w14:paraId="00000011" w14:textId="77777777" w:rsidR="0092754B" w:rsidRDefault="00000000">
      <w:r>
        <w:rPr>
          <w:b/>
          <w:u w:val="single"/>
        </w:rPr>
        <w:t>28mm Offset Bracket</w:t>
      </w:r>
      <w:r>
        <w:t xml:space="preserve">: This Offset Bracket uses a ⅜”-16 with mounting pins that give users an additional mounting point that ties directly into the camera or camera cage. With this bracket, users </w:t>
      </w:r>
      <w:proofErr w:type="gramStart"/>
      <w:r>
        <w:t>are able to</w:t>
      </w:r>
      <w:proofErr w:type="gramEnd"/>
      <w:r>
        <w:t xml:space="preserve"> offset accessories without the need for bulky or obtrusive options. </w:t>
      </w:r>
    </w:p>
    <w:p w14:paraId="00000012" w14:textId="77777777" w:rsidR="0092754B" w:rsidRDefault="0092754B"/>
    <w:p w14:paraId="00000013" w14:textId="77777777" w:rsidR="0092754B" w:rsidRDefault="00000000">
      <w:pPr>
        <w:rPr>
          <w:strike/>
        </w:rPr>
      </w:pPr>
      <w:r>
        <w:t xml:space="preserve">The Accessory Plates System is evidence that Wooden Camera is delivering on their stated goal of building an ever-growing interoperable ecosystem of universal accessories, a system that has been improved and optimized during R&amp;D via a rapid implementation of continual feedback from professional camera people and rental house technicians. </w:t>
      </w:r>
    </w:p>
    <w:p w14:paraId="00000014" w14:textId="77777777" w:rsidR="0092754B" w:rsidRDefault="0092754B">
      <w:pPr>
        <w:keepLines/>
        <w:widowControl w:val="0"/>
        <w:rPr>
          <w:sz w:val="24"/>
          <w:szCs w:val="24"/>
        </w:rPr>
      </w:pPr>
    </w:p>
    <w:p w14:paraId="00000015" w14:textId="77777777" w:rsidR="0092754B" w:rsidRDefault="0092754B">
      <w:pPr>
        <w:widowControl w:val="0"/>
        <w:spacing w:line="240" w:lineRule="auto"/>
      </w:pPr>
    </w:p>
    <w:p w14:paraId="00000016" w14:textId="77777777" w:rsidR="0092754B" w:rsidRDefault="00000000">
      <w:pPr>
        <w:widowControl w:val="0"/>
        <w:spacing w:line="240" w:lineRule="auto"/>
      </w:pPr>
      <w:r>
        <w:t>Shop the different systems or mix and match your own set on</w:t>
      </w:r>
      <w:hyperlink r:id="rId8">
        <w:r>
          <w:rPr>
            <w:color w:val="1155CC"/>
            <w:u w:val="single"/>
          </w:rPr>
          <w:t xml:space="preserve"> Wooden Camera</w:t>
        </w:r>
      </w:hyperlink>
      <w:r>
        <w:t xml:space="preserve">. </w:t>
      </w:r>
    </w:p>
    <w:p w14:paraId="00000017" w14:textId="77777777" w:rsidR="0092754B" w:rsidRDefault="0092754B">
      <w:pPr>
        <w:widowControl w:val="0"/>
        <w:spacing w:line="240" w:lineRule="auto"/>
      </w:pPr>
    </w:p>
    <w:p w14:paraId="00000018" w14:textId="77777777" w:rsidR="0092754B" w:rsidRDefault="00000000">
      <w:pPr>
        <w:widowControl w:val="0"/>
        <w:spacing w:line="240" w:lineRule="auto"/>
      </w:pPr>
      <w:r>
        <w:t xml:space="preserve"> </w:t>
      </w:r>
    </w:p>
    <w:p w14:paraId="00000019" w14:textId="77777777" w:rsidR="0092754B" w:rsidRDefault="00000000">
      <w:pPr>
        <w:widowControl w:val="0"/>
        <w:spacing w:line="240" w:lineRule="auto"/>
        <w:jc w:val="center"/>
        <w:rPr>
          <w:sz w:val="24"/>
          <w:szCs w:val="24"/>
        </w:rPr>
      </w:pPr>
      <w:r>
        <w:rPr>
          <w:sz w:val="24"/>
          <w:szCs w:val="24"/>
        </w:rPr>
        <w:t>–</w:t>
      </w:r>
    </w:p>
    <w:p w14:paraId="0000001A" w14:textId="77777777" w:rsidR="0092754B" w:rsidRDefault="0092754B">
      <w:pPr>
        <w:widowControl w:val="0"/>
        <w:spacing w:line="240" w:lineRule="auto"/>
        <w:rPr>
          <w:sz w:val="24"/>
          <w:szCs w:val="24"/>
        </w:rPr>
      </w:pPr>
    </w:p>
    <w:p w14:paraId="0000001B" w14:textId="77777777" w:rsidR="0092754B" w:rsidRDefault="00000000">
      <w:pPr>
        <w:widowControl w:val="0"/>
        <w:shd w:val="clear" w:color="auto" w:fill="FFFFFF"/>
        <w:spacing w:after="180"/>
      </w:pPr>
      <w:r>
        <w:t>About Wooden Camera:</w:t>
      </w:r>
    </w:p>
    <w:p w14:paraId="0000001C" w14:textId="77777777" w:rsidR="0092754B" w:rsidRDefault="00000000">
      <w:r>
        <w:t>Based in Dallas, Texas, Wooden Camera designs and builds professional camera accessories for film and video production. With solutions for virtually every digital motion-picture camera, professional cinematographers, camera operators, and creatives worldwide rely on Wooden Camera. Products are available online or in-person at Creative Solutions Los Angeles.</w:t>
      </w:r>
    </w:p>
    <w:p w14:paraId="0000001D" w14:textId="77777777" w:rsidR="0092754B" w:rsidRDefault="00000000">
      <w:pPr>
        <w:rPr>
          <w:color w:val="0000FF"/>
        </w:rPr>
      </w:pPr>
      <w:hyperlink r:id="rId9">
        <w:r>
          <w:rPr>
            <w:color w:val="0000FF"/>
            <w:highlight w:val="white"/>
            <w:u w:val="single"/>
          </w:rPr>
          <w:t>www.woodencamera.com</w:t>
        </w:r>
      </w:hyperlink>
      <w:r>
        <w:rPr>
          <w:color w:val="0000FF"/>
        </w:rPr>
        <w:t xml:space="preserve">  </w:t>
      </w:r>
    </w:p>
    <w:p w14:paraId="0000001E" w14:textId="77777777" w:rsidR="0092754B" w:rsidRDefault="00000000">
      <w:pPr>
        <w:rPr>
          <w:color w:val="0000FF"/>
          <w:highlight w:val="white"/>
          <w:u w:val="single"/>
        </w:rPr>
      </w:pPr>
      <w:hyperlink r:id="rId10">
        <w:r>
          <w:rPr>
            <w:color w:val="0000FF"/>
            <w:highlight w:val="white"/>
            <w:u w:val="single"/>
          </w:rPr>
          <w:t>www.instagram.com/woodencamera</w:t>
        </w:r>
      </w:hyperlink>
    </w:p>
    <w:p w14:paraId="0000001F" w14:textId="77777777" w:rsidR="0092754B" w:rsidRDefault="00000000">
      <w:pPr>
        <w:shd w:val="clear" w:color="auto" w:fill="FFFFFF"/>
        <w:rPr>
          <w:color w:val="0000FF"/>
          <w:u w:val="single"/>
        </w:rPr>
      </w:pPr>
      <w:hyperlink r:id="rId11">
        <w:r>
          <w:rPr>
            <w:color w:val="0000FF"/>
            <w:u w:val="single"/>
          </w:rPr>
          <w:t>www.twitter.com/woodencamera</w:t>
        </w:r>
      </w:hyperlink>
    </w:p>
    <w:p w14:paraId="00000020" w14:textId="77777777" w:rsidR="0092754B" w:rsidRDefault="00000000">
      <w:pPr>
        <w:rPr>
          <w:color w:val="0000FF"/>
          <w:highlight w:val="white"/>
          <w:u w:val="single"/>
        </w:rPr>
      </w:pPr>
      <w:hyperlink r:id="rId12">
        <w:r>
          <w:rPr>
            <w:color w:val="0000FF"/>
            <w:highlight w:val="white"/>
            <w:u w:val="single"/>
          </w:rPr>
          <w:t>www.facebook.com/woodencameraaccessories</w:t>
        </w:r>
      </w:hyperlink>
    </w:p>
    <w:p w14:paraId="00000021" w14:textId="77777777" w:rsidR="0092754B" w:rsidRDefault="00000000">
      <w:pPr>
        <w:rPr>
          <w:color w:val="0000FF"/>
          <w:u w:val="single"/>
        </w:rPr>
      </w:pPr>
      <w:hyperlink r:id="rId13">
        <w:r>
          <w:rPr>
            <w:color w:val="0000FF"/>
            <w:u w:val="single"/>
          </w:rPr>
          <w:t>www.youtube.com/c/WoodenCameraAccessories</w:t>
        </w:r>
      </w:hyperlink>
    </w:p>
    <w:p w14:paraId="00000022" w14:textId="77777777" w:rsidR="0092754B" w:rsidRDefault="0092754B">
      <w:pPr>
        <w:spacing w:after="180"/>
      </w:pPr>
    </w:p>
    <w:p w14:paraId="00000023" w14:textId="46EDD0A2" w:rsidR="0092754B" w:rsidRDefault="00000000">
      <w:pPr>
        <w:spacing w:after="180"/>
      </w:pPr>
      <w:r>
        <w:t>About Creative Solutions</w:t>
      </w:r>
      <w:r w:rsidR="00180114">
        <w:t>:</w:t>
      </w:r>
    </w:p>
    <w:p w14:paraId="00000024" w14:textId="77777777" w:rsidR="0092754B" w:rsidRDefault="00000000">
      <w:pPr>
        <w:spacing w:after="180"/>
      </w:pPr>
      <w:r>
        <w:t xml:space="preserve">Headquartered in Southern California, USA, Creative Solutions Division, Inc. (CS) designs and manufactures premium cine and broadcasting technologies used by production professionals in film, television, news, sports, live events, online streaming, and other media enterprises. A Division of </w:t>
      </w:r>
      <w:proofErr w:type="spellStart"/>
      <w:r>
        <w:t>Videndum</w:t>
      </w:r>
      <w:proofErr w:type="spellEnd"/>
      <w:r>
        <w:t xml:space="preserve"> plc, CS comprises </w:t>
      </w:r>
      <w:proofErr w:type="spellStart"/>
      <w:r>
        <w:t>Teradek</w:t>
      </w:r>
      <w:proofErr w:type="spellEnd"/>
      <w:r>
        <w:t xml:space="preserve">, </w:t>
      </w:r>
      <w:proofErr w:type="spellStart"/>
      <w:r>
        <w:t>SmallHD</w:t>
      </w:r>
      <w:proofErr w:type="spellEnd"/>
      <w:r>
        <w:t xml:space="preserve">, Wooden Camera and </w:t>
      </w:r>
      <w:proofErr w:type="spellStart"/>
      <w:r>
        <w:t>Lightstream</w:t>
      </w:r>
      <w:proofErr w:type="spellEnd"/>
      <w:r>
        <w:t xml:space="preserve"> whose products are available via brand websites and retail partners around the globe. More information can be found at</w:t>
      </w:r>
      <w:hyperlink r:id="rId14">
        <w:r>
          <w:t xml:space="preserve"> </w:t>
        </w:r>
      </w:hyperlink>
      <w:hyperlink r:id="rId15">
        <w:r>
          <w:rPr>
            <w:u w:val="single"/>
          </w:rPr>
          <w:t>www.cs.inc</w:t>
        </w:r>
      </w:hyperlink>
      <w:r>
        <w:t xml:space="preserve">  </w:t>
      </w:r>
    </w:p>
    <w:p w14:paraId="00000025" w14:textId="7CB1C3B8" w:rsidR="0092754B" w:rsidRDefault="00000000">
      <w:pPr>
        <w:spacing w:after="180"/>
        <w:rPr>
          <w:i/>
        </w:rPr>
      </w:pPr>
      <w:r>
        <w:rPr>
          <w:i/>
        </w:rPr>
        <w:lastRenderedPageBreak/>
        <w:t xml:space="preserve">For additional inquiries, please reach out to </w:t>
      </w:r>
      <w:hyperlink r:id="rId16" w:history="1">
        <w:r w:rsidR="00DD4BED" w:rsidRPr="00725ED1">
          <w:rPr>
            <w:rStyle w:val="Hyperlink"/>
            <w:i/>
            <w:highlight w:val="white"/>
          </w:rPr>
          <w:t>pr@cs.inc</w:t>
        </w:r>
      </w:hyperlink>
    </w:p>
    <w:p w14:paraId="77958B03" w14:textId="77777777" w:rsidR="00DD4BED" w:rsidRDefault="00DD4BED">
      <w:pPr>
        <w:spacing w:after="180"/>
        <w:rPr>
          <w:b/>
        </w:rPr>
      </w:pPr>
    </w:p>
    <w:p w14:paraId="00000026" w14:textId="77777777" w:rsidR="0092754B" w:rsidRDefault="0092754B">
      <w:pPr>
        <w:spacing w:before="240" w:after="240" w:line="360" w:lineRule="auto"/>
        <w:rPr>
          <w:i/>
        </w:rPr>
      </w:pPr>
    </w:p>
    <w:sectPr w:rsidR="0092754B">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30CD" w14:textId="77777777" w:rsidR="005B786F" w:rsidRDefault="005B786F">
      <w:pPr>
        <w:spacing w:line="240" w:lineRule="auto"/>
      </w:pPr>
      <w:r>
        <w:separator/>
      </w:r>
    </w:p>
  </w:endnote>
  <w:endnote w:type="continuationSeparator" w:id="0">
    <w:p w14:paraId="13891B08" w14:textId="77777777" w:rsidR="005B786F" w:rsidRDefault="005B7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008D" w14:textId="77777777" w:rsidR="005B786F" w:rsidRDefault="005B786F">
      <w:pPr>
        <w:spacing w:line="240" w:lineRule="auto"/>
      </w:pPr>
      <w:r>
        <w:separator/>
      </w:r>
    </w:p>
  </w:footnote>
  <w:footnote w:type="continuationSeparator" w:id="0">
    <w:p w14:paraId="56523B1B" w14:textId="77777777" w:rsidR="005B786F" w:rsidRDefault="005B7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92754B" w:rsidRDefault="009275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4B"/>
    <w:rsid w:val="00037165"/>
    <w:rsid w:val="00180114"/>
    <w:rsid w:val="002F16A4"/>
    <w:rsid w:val="005B786F"/>
    <w:rsid w:val="00703027"/>
    <w:rsid w:val="007F6E37"/>
    <w:rsid w:val="0092754B"/>
    <w:rsid w:val="00C6560A"/>
    <w:rsid w:val="00DD4BED"/>
    <w:rsid w:val="00E22C7B"/>
    <w:rsid w:val="00EF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85D71"/>
  <w15:docId w15:val="{E2AE896A-8F36-4848-BCEC-F33BA04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F27C4"/>
    <w:rPr>
      <w:color w:val="0000FF" w:themeColor="hyperlink"/>
      <w:u w:val="single"/>
    </w:rPr>
  </w:style>
  <w:style w:type="character" w:styleId="UnresolvedMention">
    <w:name w:val="Unresolved Mention"/>
    <w:basedOn w:val="DefaultParagraphFont"/>
    <w:uiPriority w:val="99"/>
    <w:semiHidden/>
    <w:unhideWhenUsed/>
    <w:rsid w:val="00DD4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odencamera.com/collections/accessory-plates?utm_source=lewiscommunications&amp;utm_medium=referral&amp;utm_campaign=aks-plate" TargetMode="External"/><Relationship Id="rId13" Type="http://schemas.openxmlformats.org/officeDocument/2006/relationships/hyperlink" Target="http://www.youtube.com/c/WoodenCameraAccessori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odencamera.com/blogs/news/accessory-plate-collection?utm_source=lewiscommunications&amp;utm_medium=referral&amp;utm_campaign=aks-plates" TargetMode="External"/><Relationship Id="rId12" Type="http://schemas.openxmlformats.org/officeDocument/2006/relationships/hyperlink" Target="http://www.facebook.com/woodencameraaccessorie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pr@cs.inc" TargetMode="External"/><Relationship Id="rId1" Type="http://schemas.openxmlformats.org/officeDocument/2006/relationships/styles" Target="styles.xml"/><Relationship Id="rId6" Type="http://schemas.openxmlformats.org/officeDocument/2006/relationships/hyperlink" Target="https://woodencamera.com/" TargetMode="External"/><Relationship Id="rId11" Type="http://schemas.openxmlformats.org/officeDocument/2006/relationships/hyperlink" Target="http://www.twitter.com/woodencamera" TargetMode="External"/><Relationship Id="rId5" Type="http://schemas.openxmlformats.org/officeDocument/2006/relationships/endnotes" Target="endnotes.xml"/><Relationship Id="rId15" Type="http://schemas.openxmlformats.org/officeDocument/2006/relationships/hyperlink" Target="http://www.cs.inc" TargetMode="External"/><Relationship Id="rId10" Type="http://schemas.openxmlformats.org/officeDocument/2006/relationships/hyperlink" Target="http://www.instagram.com/woodencamer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woodencamera.com" TargetMode="External"/><Relationship Id="rId14" Type="http://schemas.openxmlformats.org/officeDocument/2006/relationships/hyperlink" Target="http://www.c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4</cp:revision>
  <dcterms:created xsi:type="dcterms:W3CDTF">2023-08-24T20:03:00Z</dcterms:created>
  <dcterms:modified xsi:type="dcterms:W3CDTF">2023-08-24T21:23:00Z</dcterms:modified>
</cp:coreProperties>
</file>