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E78A" w14:textId="1ADA4E2B" w:rsidR="001D1E1F" w:rsidRPr="00190DE2" w:rsidRDefault="001D1E1F" w:rsidP="001D1E1F">
      <w:pPr>
        <w:rPr>
          <w:b/>
          <w:color w:val="FF0000"/>
          <w:sz w:val="24"/>
          <w:szCs w:val="24"/>
        </w:rPr>
      </w:pPr>
      <w:proofErr w:type="spellStart"/>
      <w:r>
        <w:rPr>
          <w:b/>
          <w:sz w:val="24"/>
          <w:szCs w:val="24"/>
        </w:rPr>
        <w:t>SmallHD</w:t>
      </w:r>
      <w:proofErr w:type="spellEnd"/>
      <w:r>
        <w:rPr>
          <w:b/>
          <w:sz w:val="24"/>
          <w:szCs w:val="24"/>
        </w:rPr>
        <w:t xml:space="preserve"> </w:t>
      </w:r>
    </w:p>
    <w:p w14:paraId="579E6842" w14:textId="77777777" w:rsidR="001D1E1F" w:rsidRDefault="001D1E1F" w:rsidP="001D1E1F">
      <w:pPr>
        <w:rPr>
          <w:b/>
          <w:sz w:val="24"/>
          <w:szCs w:val="24"/>
        </w:rPr>
      </w:pPr>
      <w:r>
        <w:rPr>
          <w:b/>
          <w:sz w:val="24"/>
          <w:szCs w:val="24"/>
        </w:rPr>
        <w:t>News Release</w:t>
      </w:r>
    </w:p>
    <w:p w14:paraId="73127E9F" w14:textId="285989E5" w:rsidR="001D1E1F" w:rsidRPr="00425988" w:rsidRDefault="001D1E1F" w:rsidP="001D1E1F">
      <w:pPr>
        <w:rPr>
          <w:sz w:val="24"/>
          <w:szCs w:val="24"/>
        </w:rPr>
      </w:pPr>
      <w:r>
        <w:rPr>
          <w:sz w:val="24"/>
          <w:szCs w:val="24"/>
        </w:rPr>
        <w:t xml:space="preserve">Effective: </w:t>
      </w:r>
      <w:r w:rsidR="00CF7343">
        <w:rPr>
          <w:sz w:val="24"/>
          <w:szCs w:val="24"/>
        </w:rPr>
        <w:t>04/12/2024</w:t>
      </w:r>
    </w:p>
    <w:p w14:paraId="27908104" w14:textId="77777777" w:rsidR="001D1E1F" w:rsidRDefault="001D1E1F" w:rsidP="001D1E1F">
      <w:pPr>
        <w:rPr>
          <w:sz w:val="24"/>
          <w:szCs w:val="24"/>
        </w:rPr>
      </w:pPr>
      <w:r>
        <w:rPr>
          <w:sz w:val="24"/>
          <w:szCs w:val="24"/>
        </w:rPr>
        <w:t>www.smallhd.com</w:t>
      </w:r>
    </w:p>
    <w:p w14:paraId="01E55CE4" w14:textId="77777777" w:rsidR="001D1E1F" w:rsidRDefault="001D1E1F" w:rsidP="001D1E1F">
      <w:pPr>
        <w:shd w:val="clear" w:color="auto" w:fill="FFFFFF"/>
        <w:rPr>
          <w:b/>
          <w:sz w:val="24"/>
          <w:szCs w:val="24"/>
        </w:rPr>
      </w:pPr>
    </w:p>
    <w:p w14:paraId="00000001" w14:textId="3DC32168" w:rsidR="00F963C9" w:rsidRPr="001D1E1F" w:rsidRDefault="00000000">
      <w:pPr>
        <w:shd w:val="clear" w:color="auto" w:fill="FFFFFF"/>
        <w:jc w:val="center"/>
        <w:rPr>
          <w:b/>
          <w:sz w:val="32"/>
          <w:szCs w:val="32"/>
        </w:rPr>
      </w:pPr>
      <w:proofErr w:type="spellStart"/>
      <w:r w:rsidRPr="001D1E1F">
        <w:rPr>
          <w:b/>
          <w:sz w:val="32"/>
          <w:szCs w:val="32"/>
        </w:rPr>
        <w:t>SmallHD</w:t>
      </w:r>
      <w:proofErr w:type="spellEnd"/>
      <w:r w:rsidRPr="001D1E1F">
        <w:rPr>
          <w:b/>
          <w:sz w:val="32"/>
          <w:szCs w:val="32"/>
        </w:rPr>
        <w:t xml:space="preserve"> Launches Quantum 32: </w:t>
      </w:r>
    </w:p>
    <w:p w14:paraId="00000002" w14:textId="77777777" w:rsidR="00F963C9" w:rsidRPr="001D1E1F" w:rsidRDefault="00000000">
      <w:pPr>
        <w:shd w:val="clear" w:color="auto" w:fill="FFFFFF"/>
        <w:jc w:val="center"/>
        <w:rPr>
          <w:b/>
          <w:sz w:val="28"/>
          <w:szCs w:val="28"/>
        </w:rPr>
      </w:pPr>
      <w:r w:rsidRPr="001D1E1F">
        <w:rPr>
          <w:b/>
          <w:sz w:val="28"/>
          <w:szCs w:val="28"/>
        </w:rPr>
        <w:t>Quantum Dot OLED HDR Reference Monitor</w:t>
      </w:r>
    </w:p>
    <w:p w14:paraId="00000003" w14:textId="77777777" w:rsidR="00F963C9" w:rsidRDefault="00F963C9">
      <w:pPr>
        <w:rPr>
          <w:sz w:val="24"/>
          <w:szCs w:val="24"/>
          <w:u w:val="single"/>
        </w:rPr>
      </w:pPr>
    </w:p>
    <w:p w14:paraId="00000004" w14:textId="77777777" w:rsidR="00F963C9" w:rsidRDefault="00000000">
      <w:pPr>
        <w:rPr>
          <w:sz w:val="24"/>
          <w:szCs w:val="24"/>
          <w:highlight w:val="white"/>
        </w:rPr>
      </w:pPr>
      <w:r w:rsidRPr="001D1E1F">
        <w:rPr>
          <w:i/>
          <w:iCs/>
          <w:sz w:val="24"/>
          <w:szCs w:val="24"/>
        </w:rPr>
        <w:t xml:space="preserve">Raleigh, NC, April 12, 2024 </w:t>
      </w:r>
      <w:r>
        <w:rPr>
          <w:sz w:val="24"/>
          <w:szCs w:val="24"/>
        </w:rPr>
        <w:t xml:space="preserve">— </w:t>
      </w:r>
      <w:proofErr w:type="spellStart"/>
      <w:r>
        <w:rPr>
          <w:sz w:val="24"/>
          <w:szCs w:val="24"/>
          <w:highlight w:val="white"/>
        </w:rPr>
        <w:t>SmallHD</w:t>
      </w:r>
      <w:proofErr w:type="spellEnd"/>
      <w:r>
        <w:rPr>
          <w:sz w:val="24"/>
          <w:szCs w:val="24"/>
          <w:highlight w:val="white"/>
        </w:rPr>
        <w:t xml:space="preserve"> announces the </w:t>
      </w:r>
      <w:hyperlink r:id="rId7">
        <w:r>
          <w:rPr>
            <w:color w:val="1155CC"/>
            <w:sz w:val="24"/>
            <w:szCs w:val="24"/>
            <w:highlight w:val="white"/>
            <w:u w:val="single"/>
          </w:rPr>
          <w:t>Quantum 32</w:t>
        </w:r>
      </w:hyperlink>
      <w:r>
        <w:rPr>
          <w:sz w:val="24"/>
          <w:szCs w:val="24"/>
          <w:highlight w:val="white"/>
        </w:rPr>
        <w:t xml:space="preserve"> – a new 31.5” OLED monitor designed to provide reference HDR/SDR images for post-production final color grading, as well as critical on-set monitoring for Cinematographers, DITs, and Directors. </w:t>
      </w:r>
      <w:r>
        <w:rPr>
          <w:sz w:val="24"/>
          <w:szCs w:val="24"/>
        </w:rPr>
        <w:t xml:space="preserve">Quantum 32 leverages next-gen Quantum Dot OLED display technology that combines unprecedented luminance and color uniformity with an exceptionally wide viewing angle. </w:t>
      </w:r>
      <w:r>
        <w:rPr>
          <w:sz w:val="24"/>
          <w:szCs w:val="24"/>
          <w:highlight w:val="white"/>
        </w:rPr>
        <w:t xml:space="preserve">As a complete set-to-post monitoring solution, Quantum 32 meets the highest standards for picture contrast and color accuracy, with customizable software tools as well as a rugged and lightweight chassis, rich with integrated mounting options and accessories. </w:t>
      </w:r>
    </w:p>
    <w:p w14:paraId="00000005" w14:textId="77777777" w:rsidR="00F963C9" w:rsidRDefault="00F963C9">
      <w:pPr>
        <w:rPr>
          <w:sz w:val="24"/>
          <w:szCs w:val="24"/>
          <w:highlight w:val="white"/>
        </w:rPr>
      </w:pPr>
    </w:p>
    <w:p w14:paraId="00000006" w14:textId="77777777" w:rsidR="00F963C9" w:rsidRDefault="00000000">
      <w:pPr>
        <w:rPr>
          <w:b/>
          <w:sz w:val="24"/>
          <w:szCs w:val="24"/>
        </w:rPr>
      </w:pPr>
      <w:r>
        <w:rPr>
          <w:sz w:val="24"/>
          <w:szCs w:val="24"/>
        </w:rPr>
        <w:t xml:space="preserve">“Our R&amp;D team continues to pour effort into evolving our hardware/software platform to enable development of monitors that can achieve the color-critical requirements of the best eyes in the world,” says Greg </w:t>
      </w:r>
      <w:proofErr w:type="spellStart"/>
      <w:r>
        <w:rPr>
          <w:sz w:val="24"/>
          <w:szCs w:val="24"/>
        </w:rPr>
        <w:t>Smokler</w:t>
      </w:r>
      <w:proofErr w:type="spellEnd"/>
      <w:r>
        <w:rPr>
          <w:sz w:val="24"/>
          <w:szCs w:val="24"/>
        </w:rPr>
        <w:t xml:space="preserve">, VP Cine Products. “This collaboration with Samsung Display allows us to combine their world-leading quantum-dot OLED display technology with our Emmy Award-winning monitor platform to deliver the best monitor display </w:t>
      </w:r>
      <w:proofErr w:type="spellStart"/>
      <w:r>
        <w:rPr>
          <w:sz w:val="24"/>
          <w:szCs w:val="24"/>
        </w:rPr>
        <w:t>SmallHD</w:t>
      </w:r>
      <w:proofErr w:type="spellEnd"/>
      <w:r>
        <w:rPr>
          <w:sz w:val="24"/>
          <w:szCs w:val="24"/>
        </w:rPr>
        <w:t xml:space="preserve"> has ever made.”</w:t>
      </w:r>
    </w:p>
    <w:p w14:paraId="00000007" w14:textId="77777777" w:rsidR="00F963C9" w:rsidRDefault="00F963C9">
      <w:pPr>
        <w:rPr>
          <w:b/>
          <w:sz w:val="24"/>
          <w:szCs w:val="24"/>
        </w:rPr>
      </w:pPr>
    </w:p>
    <w:p w14:paraId="00000008" w14:textId="77777777" w:rsidR="00F963C9" w:rsidRDefault="00000000">
      <w:pPr>
        <w:rPr>
          <w:b/>
          <w:sz w:val="24"/>
          <w:szCs w:val="24"/>
        </w:rPr>
      </w:pPr>
      <w:r>
        <w:rPr>
          <w:b/>
          <w:sz w:val="24"/>
          <w:szCs w:val="24"/>
        </w:rPr>
        <w:t>A Quantum Leap in Display Technology</w:t>
      </w:r>
    </w:p>
    <w:p w14:paraId="00000009" w14:textId="77777777" w:rsidR="00F963C9" w:rsidRDefault="00000000">
      <w:pPr>
        <w:rPr>
          <w:sz w:val="24"/>
          <w:szCs w:val="24"/>
        </w:rPr>
      </w:pPr>
      <w:r>
        <w:rPr>
          <w:sz w:val="24"/>
          <w:szCs w:val="24"/>
          <w:highlight w:val="white"/>
        </w:rPr>
        <w:t>Quantum 32’s</w:t>
      </w:r>
      <w:r>
        <w:rPr>
          <w:sz w:val="24"/>
          <w:szCs w:val="24"/>
        </w:rPr>
        <w:t xml:space="preserve"> Quantum Dot OLED self-emissive display panel is an innovative implementation of 2023 Nobel Prize-winning nanotechnology. Developed by Samsung Display, QD-OLEDs direct high-energy light from blue organic LED (OLED) into a layer of printed red and green quantum dots. The quantum dots are optimized for maximum light transmission; when the quantum dot sub-pixels are excited by blue light, they become photoluminescent, emitting very pure red and green light while the blue light is directly passed through. The result is an exceptionally wide range of volumetric color expressions that more closely approximate human vision when compared to conventional OLED.</w:t>
      </w:r>
    </w:p>
    <w:p w14:paraId="0000000A" w14:textId="77777777" w:rsidR="00F963C9" w:rsidRDefault="00F963C9">
      <w:pPr>
        <w:rPr>
          <w:sz w:val="24"/>
          <w:szCs w:val="24"/>
        </w:rPr>
      </w:pPr>
    </w:p>
    <w:p w14:paraId="0000000B" w14:textId="77777777" w:rsidR="00F963C9" w:rsidRDefault="00000000">
      <w:pPr>
        <w:rPr>
          <w:sz w:val="24"/>
          <w:szCs w:val="24"/>
          <w:highlight w:val="white"/>
        </w:rPr>
      </w:pPr>
      <w:r>
        <w:rPr>
          <w:b/>
          <w:sz w:val="24"/>
          <w:szCs w:val="24"/>
        </w:rPr>
        <w:t xml:space="preserve">Powered by </w:t>
      </w:r>
      <w:proofErr w:type="spellStart"/>
      <w:r>
        <w:rPr>
          <w:b/>
          <w:sz w:val="24"/>
          <w:szCs w:val="24"/>
        </w:rPr>
        <w:t>PageOS</w:t>
      </w:r>
      <w:proofErr w:type="spellEnd"/>
    </w:p>
    <w:p w14:paraId="0000000C" w14:textId="77777777" w:rsidR="00F963C9" w:rsidRDefault="00000000">
      <w:pPr>
        <w:rPr>
          <w:sz w:val="24"/>
          <w:szCs w:val="24"/>
        </w:rPr>
      </w:pPr>
      <w:proofErr w:type="spellStart"/>
      <w:r>
        <w:rPr>
          <w:sz w:val="24"/>
          <w:szCs w:val="24"/>
        </w:rPr>
        <w:t>PageOS</w:t>
      </w:r>
      <w:proofErr w:type="spellEnd"/>
      <w:r>
        <w:rPr>
          <w:sz w:val="24"/>
          <w:szCs w:val="24"/>
        </w:rPr>
        <w:t xml:space="preserve"> – the powerful and unparalleled monitor operating system from </w:t>
      </w:r>
      <w:proofErr w:type="spellStart"/>
      <w:r>
        <w:rPr>
          <w:sz w:val="24"/>
          <w:szCs w:val="24"/>
        </w:rPr>
        <w:t>SmallHD</w:t>
      </w:r>
      <w:proofErr w:type="spellEnd"/>
      <w:r>
        <w:rPr>
          <w:sz w:val="24"/>
          <w:szCs w:val="24"/>
        </w:rPr>
        <w:t xml:space="preserve"> – is the intuitive monitor control center that has become ubiquitous on movie sets around the world. Adding to an already robust feature set that includes exposure tools like EL </w:t>
      </w:r>
      <w:r>
        <w:rPr>
          <w:sz w:val="24"/>
          <w:szCs w:val="24"/>
        </w:rPr>
        <w:lastRenderedPageBreak/>
        <w:t xml:space="preserve">Zone, Waveform, </w:t>
      </w:r>
      <w:proofErr w:type="spellStart"/>
      <w:r>
        <w:rPr>
          <w:sz w:val="24"/>
          <w:szCs w:val="24"/>
        </w:rPr>
        <w:t>Vectorscope</w:t>
      </w:r>
      <w:proofErr w:type="spellEnd"/>
      <w:r>
        <w:rPr>
          <w:sz w:val="24"/>
          <w:szCs w:val="24"/>
        </w:rPr>
        <w:t xml:space="preserve">, and Monitor Calibration Wizard with </w:t>
      </w:r>
      <w:proofErr w:type="spellStart"/>
      <w:r>
        <w:rPr>
          <w:sz w:val="24"/>
          <w:szCs w:val="24"/>
        </w:rPr>
        <w:t>Calman</w:t>
      </w:r>
      <w:proofErr w:type="spellEnd"/>
      <w:r>
        <w:rPr>
          <w:sz w:val="24"/>
          <w:szCs w:val="24"/>
        </w:rPr>
        <w:t xml:space="preserve"> integration, </w:t>
      </w:r>
      <w:proofErr w:type="spellStart"/>
      <w:r>
        <w:rPr>
          <w:sz w:val="24"/>
          <w:szCs w:val="24"/>
        </w:rPr>
        <w:t>SmallHD’s</w:t>
      </w:r>
      <w:proofErr w:type="spellEnd"/>
      <w:r>
        <w:rPr>
          <w:sz w:val="24"/>
          <w:szCs w:val="24"/>
        </w:rPr>
        <w:t xml:space="preserve"> next update will include new features and tools such as:</w:t>
      </w:r>
    </w:p>
    <w:p w14:paraId="0000000D" w14:textId="77777777" w:rsidR="00F963C9" w:rsidRDefault="00000000">
      <w:pPr>
        <w:numPr>
          <w:ilvl w:val="0"/>
          <w:numId w:val="1"/>
        </w:numPr>
        <w:rPr>
          <w:sz w:val="24"/>
          <w:szCs w:val="24"/>
        </w:rPr>
      </w:pPr>
      <w:r>
        <w:rPr>
          <w:sz w:val="24"/>
          <w:szCs w:val="24"/>
        </w:rPr>
        <w:t>Simplified Color Pipe User Interface</w:t>
      </w:r>
    </w:p>
    <w:p w14:paraId="0000000E" w14:textId="77777777" w:rsidR="00F963C9" w:rsidRDefault="00000000">
      <w:pPr>
        <w:numPr>
          <w:ilvl w:val="0"/>
          <w:numId w:val="1"/>
        </w:numPr>
        <w:rPr>
          <w:sz w:val="24"/>
          <w:szCs w:val="24"/>
        </w:rPr>
      </w:pPr>
      <w:r>
        <w:rPr>
          <w:sz w:val="24"/>
          <w:szCs w:val="24"/>
        </w:rPr>
        <w:t>New rotary control knobs for improved tactile adjustment of tools and settings</w:t>
      </w:r>
    </w:p>
    <w:p w14:paraId="0000000F" w14:textId="77777777" w:rsidR="00F963C9" w:rsidRDefault="00000000">
      <w:pPr>
        <w:numPr>
          <w:ilvl w:val="0"/>
          <w:numId w:val="1"/>
        </w:numPr>
        <w:rPr>
          <w:sz w:val="24"/>
          <w:szCs w:val="24"/>
        </w:rPr>
      </w:pPr>
      <w:r>
        <w:rPr>
          <w:sz w:val="24"/>
          <w:szCs w:val="24"/>
        </w:rPr>
        <w:t xml:space="preserve">Multi-view – compare multiple inputs, color pipes, and </w:t>
      </w:r>
      <w:proofErr w:type="gramStart"/>
      <w:r>
        <w:rPr>
          <w:sz w:val="24"/>
          <w:szCs w:val="24"/>
        </w:rPr>
        <w:t>LUTS</w:t>
      </w:r>
      <w:proofErr w:type="gramEnd"/>
    </w:p>
    <w:p w14:paraId="00000010" w14:textId="77777777" w:rsidR="00F963C9" w:rsidRDefault="00000000">
      <w:pPr>
        <w:numPr>
          <w:ilvl w:val="0"/>
          <w:numId w:val="1"/>
        </w:numPr>
        <w:rPr>
          <w:sz w:val="24"/>
          <w:szCs w:val="24"/>
        </w:rPr>
      </w:pPr>
      <w:r>
        <w:rPr>
          <w:sz w:val="24"/>
          <w:szCs w:val="24"/>
        </w:rPr>
        <w:t xml:space="preserve">Fleet Control monitor network </w:t>
      </w:r>
      <w:proofErr w:type="gramStart"/>
      <w:r>
        <w:rPr>
          <w:sz w:val="24"/>
          <w:szCs w:val="24"/>
        </w:rPr>
        <w:t>app</w:t>
      </w:r>
      <w:proofErr w:type="gramEnd"/>
    </w:p>
    <w:p w14:paraId="00000011" w14:textId="77777777" w:rsidR="00F963C9" w:rsidRDefault="00000000">
      <w:pPr>
        <w:numPr>
          <w:ilvl w:val="0"/>
          <w:numId w:val="1"/>
        </w:numPr>
        <w:rPr>
          <w:sz w:val="24"/>
          <w:szCs w:val="24"/>
        </w:rPr>
      </w:pPr>
      <w:proofErr w:type="spellStart"/>
      <w:r>
        <w:rPr>
          <w:sz w:val="24"/>
          <w:szCs w:val="24"/>
        </w:rPr>
        <w:t>WiFi</w:t>
      </w:r>
      <w:proofErr w:type="spellEnd"/>
      <w:r>
        <w:rPr>
          <w:sz w:val="24"/>
          <w:szCs w:val="24"/>
        </w:rPr>
        <w:t xml:space="preserve"> adapter support for wireless monitor control</w:t>
      </w:r>
      <w:r>
        <w:rPr>
          <w:sz w:val="24"/>
          <w:szCs w:val="24"/>
        </w:rPr>
        <w:br/>
      </w:r>
    </w:p>
    <w:p w14:paraId="00000012" w14:textId="77777777" w:rsidR="00F963C9" w:rsidRDefault="00000000">
      <w:pPr>
        <w:rPr>
          <w:sz w:val="24"/>
          <w:szCs w:val="24"/>
        </w:rPr>
      </w:pPr>
      <w:r>
        <w:rPr>
          <w:sz w:val="24"/>
          <w:szCs w:val="24"/>
        </w:rPr>
        <w:t xml:space="preserve">These features and more are why </w:t>
      </w:r>
      <w:proofErr w:type="spellStart"/>
      <w:r>
        <w:rPr>
          <w:sz w:val="24"/>
          <w:szCs w:val="24"/>
        </w:rPr>
        <w:t>PageOS</w:t>
      </w:r>
      <w:proofErr w:type="spellEnd"/>
      <w:r>
        <w:rPr>
          <w:sz w:val="24"/>
          <w:szCs w:val="24"/>
        </w:rPr>
        <w:t xml:space="preserve"> is the most capable, flexible, and advanced monitor control system in our industry.</w:t>
      </w:r>
    </w:p>
    <w:p w14:paraId="00000013" w14:textId="77777777" w:rsidR="00F963C9" w:rsidRDefault="00F963C9">
      <w:pPr>
        <w:rPr>
          <w:sz w:val="24"/>
          <w:szCs w:val="24"/>
        </w:rPr>
      </w:pPr>
    </w:p>
    <w:p w14:paraId="00000014" w14:textId="77777777" w:rsidR="00F963C9" w:rsidRDefault="00000000">
      <w:pPr>
        <w:rPr>
          <w:b/>
          <w:sz w:val="24"/>
          <w:szCs w:val="24"/>
        </w:rPr>
      </w:pPr>
      <w:r>
        <w:rPr>
          <w:b/>
          <w:sz w:val="24"/>
          <w:szCs w:val="24"/>
        </w:rPr>
        <w:t>Durability and Versatility</w:t>
      </w:r>
    </w:p>
    <w:p w14:paraId="00000015" w14:textId="77777777" w:rsidR="00F963C9" w:rsidRDefault="00000000">
      <w:pPr>
        <w:rPr>
          <w:sz w:val="24"/>
          <w:szCs w:val="24"/>
        </w:rPr>
      </w:pPr>
      <w:r>
        <w:rPr>
          <w:sz w:val="24"/>
          <w:szCs w:val="24"/>
        </w:rPr>
        <w:t xml:space="preserve">The </w:t>
      </w:r>
      <w:proofErr w:type="spellStart"/>
      <w:r>
        <w:rPr>
          <w:sz w:val="24"/>
          <w:szCs w:val="24"/>
        </w:rPr>
        <w:t>SmallHD</w:t>
      </w:r>
      <w:proofErr w:type="spellEnd"/>
      <w:r>
        <w:rPr>
          <w:sz w:val="24"/>
          <w:szCs w:val="24"/>
        </w:rPr>
        <w:t xml:space="preserve"> Unibody Smart Chassis offers multiple, interchangeable mounting points, DC power IN and 2-pin power OUT, pre-threaded (M4) 100mm pattern mount, dovetail mounting rail for battery plates and other accessories, and support for a new </w:t>
      </w:r>
      <w:proofErr w:type="spellStart"/>
      <w:r>
        <w:rPr>
          <w:sz w:val="24"/>
          <w:szCs w:val="24"/>
        </w:rPr>
        <w:t>WiFi</w:t>
      </w:r>
      <w:proofErr w:type="spellEnd"/>
      <w:r>
        <w:rPr>
          <w:sz w:val="24"/>
          <w:szCs w:val="24"/>
        </w:rPr>
        <w:t xml:space="preserve"> dongle. Quantum 32 ships ready for color-critical studio and broadcast desktop use and includes a top handle and cheese plate inserts for mobile field production configurations. </w:t>
      </w:r>
    </w:p>
    <w:p w14:paraId="00000016" w14:textId="77777777" w:rsidR="00F963C9" w:rsidRDefault="00F963C9">
      <w:pPr>
        <w:rPr>
          <w:sz w:val="24"/>
          <w:szCs w:val="24"/>
        </w:rPr>
      </w:pPr>
    </w:p>
    <w:p w14:paraId="00000017" w14:textId="77777777" w:rsidR="00F963C9" w:rsidRDefault="00000000">
      <w:pPr>
        <w:shd w:val="clear" w:color="auto" w:fill="FFFFFF"/>
        <w:spacing w:after="240"/>
        <w:rPr>
          <w:sz w:val="24"/>
          <w:szCs w:val="24"/>
        </w:rPr>
      </w:pPr>
      <w:r>
        <w:rPr>
          <w:b/>
          <w:sz w:val="24"/>
          <w:szCs w:val="24"/>
        </w:rPr>
        <w:t xml:space="preserve">Learn more </w:t>
      </w:r>
      <w:hyperlink r:id="rId8">
        <w:r>
          <w:rPr>
            <w:b/>
            <w:color w:val="1155CC"/>
            <w:sz w:val="24"/>
            <w:szCs w:val="24"/>
            <w:u w:val="single"/>
          </w:rPr>
          <w:t xml:space="preserve">at </w:t>
        </w:r>
        <w:proofErr w:type="spellStart"/>
        <w:r>
          <w:rPr>
            <w:b/>
            <w:color w:val="1155CC"/>
            <w:sz w:val="24"/>
            <w:szCs w:val="24"/>
            <w:u w:val="single"/>
          </w:rPr>
          <w:t>SmallHD</w:t>
        </w:r>
        <w:proofErr w:type="spellEnd"/>
        <w:r>
          <w:rPr>
            <w:b/>
            <w:color w:val="1155CC"/>
            <w:sz w:val="24"/>
            <w:szCs w:val="24"/>
            <w:u w:val="single"/>
          </w:rPr>
          <w:t>.</w:t>
        </w:r>
      </w:hyperlink>
    </w:p>
    <w:p w14:paraId="00000018" w14:textId="77777777" w:rsidR="00F963C9" w:rsidRDefault="00F963C9">
      <w:pPr>
        <w:shd w:val="clear" w:color="auto" w:fill="FFFFFF"/>
        <w:rPr>
          <w:sz w:val="24"/>
          <w:szCs w:val="24"/>
        </w:rPr>
      </w:pPr>
    </w:p>
    <w:p w14:paraId="00000019" w14:textId="77777777" w:rsidR="00F963C9" w:rsidRDefault="00000000">
      <w:pPr>
        <w:shd w:val="clear" w:color="auto" w:fill="FFFFFF"/>
        <w:rPr>
          <w:sz w:val="24"/>
          <w:szCs w:val="24"/>
        </w:rPr>
      </w:pPr>
      <w:r>
        <w:rPr>
          <w:b/>
          <w:sz w:val="24"/>
          <w:szCs w:val="24"/>
        </w:rPr>
        <w:t>Pricing</w:t>
      </w:r>
      <w:r>
        <w:rPr>
          <w:sz w:val="24"/>
          <w:szCs w:val="24"/>
        </w:rPr>
        <w:t>:</w:t>
      </w:r>
      <w:r>
        <w:rPr>
          <w:b/>
          <w:sz w:val="24"/>
          <w:szCs w:val="24"/>
        </w:rPr>
        <w:t xml:space="preserve">    </w:t>
      </w:r>
      <w:r>
        <w:rPr>
          <w:b/>
          <w:sz w:val="24"/>
          <w:szCs w:val="24"/>
        </w:rPr>
        <w:tab/>
      </w:r>
      <w:r>
        <w:rPr>
          <w:b/>
          <w:sz w:val="24"/>
          <w:szCs w:val="24"/>
        </w:rPr>
        <w:tab/>
      </w:r>
      <w:r>
        <w:rPr>
          <w:sz w:val="24"/>
          <w:szCs w:val="24"/>
        </w:rPr>
        <w:t>$12,999</w:t>
      </w:r>
    </w:p>
    <w:p w14:paraId="0000001A" w14:textId="77777777" w:rsidR="00F963C9" w:rsidRDefault="00F963C9">
      <w:pPr>
        <w:shd w:val="clear" w:color="auto" w:fill="FFFFFF"/>
        <w:rPr>
          <w:sz w:val="24"/>
          <w:szCs w:val="24"/>
        </w:rPr>
      </w:pPr>
    </w:p>
    <w:p w14:paraId="0000001B" w14:textId="77777777" w:rsidR="00F963C9" w:rsidRDefault="00000000">
      <w:pPr>
        <w:shd w:val="clear" w:color="auto" w:fill="FFFFFF"/>
        <w:rPr>
          <w:sz w:val="24"/>
          <w:szCs w:val="24"/>
        </w:rPr>
      </w:pPr>
      <w:r>
        <w:rPr>
          <w:b/>
          <w:sz w:val="24"/>
          <w:szCs w:val="24"/>
        </w:rPr>
        <w:t>QD-OLED 32 Specifications</w:t>
      </w:r>
      <w:r>
        <w:rPr>
          <w:sz w:val="24"/>
          <w:szCs w:val="24"/>
        </w:rPr>
        <w:t>:</w:t>
      </w:r>
    </w:p>
    <w:p w14:paraId="0000001C" w14:textId="77777777" w:rsidR="00F963C9" w:rsidRDefault="00F963C9">
      <w:pPr>
        <w:shd w:val="clear" w:color="auto" w:fill="FFFFFF"/>
        <w:rPr>
          <w:sz w:val="24"/>
          <w:szCs w:val="24"/>
        </w:rPr>
      </w:pPr>
    </w:p>
    <w:p w14:paraId="0000001D" w14:textId="3036F908" w:rsidR="00F963C9" w:rsidRDefault="00000000" w:rsidP="00AA3027">
      <w:pPr>
        <w:shd w:val="clear" w:color="auto" w:fill="FFFFFF"/>
        <w:tabs>
          <w:tab w:val="left" w:pos="3600"/>
        </w:tabs>
        <w:rPr>
          <w:sz w:val="24"/>
          <w:szCs w:val="24"/>
        </w:rPr>
      </w:pPr>
      <w:r>
        <w:rPr>
          <w:sz w:val="24"/>
          <w:szCs w:val="24"/>
        </w:rPr>
        <w:t>Display Tech:</w:t>
      </w:r>
      <w:r>
        <w:rPr>
          <w:sz w:val="24"/>
          <w:szCs w:val="24"/>
        </w:rPr>
        <w:tab/>
        <w:t>Quantum Dot OLED</w:t>
      </w:r>
    </w:p>
    <w:p w14:paraId="0000001E" w14:textId="714B0E50" w:rsidR="00F963C9" w:rsidRDefault="00000000" w:rsidP="00AA3027">
      <w:pPr>
        <w:shd w:val="clear" w:color="auto" w:fill="FFFFFF"/>
        <w:tabs>
          <w:tab w:val="left" w:pos="3600"/>
        </w:tabs>
        <w:rPr>
          <w:sz w:val="24"/>
          <w:szCs w:val="24"/>
        </w:rPr>
      </w:pPr>
      <w:r>
        <w:rPr>
          <w:sz w:val="24"/>
          <w:szCs w:val="24"/>
        </w:rPr>
        <w:t xml:space="preserve">Resolution:  </w:t>
      </w:r>
      <w:r>
        <w:rPr>
          <w:sz w:val="24"/>
          <w:szCs w:val="24"/>
        </w:rPr>
        <w:tab/>
        <w:t>3840x2160</w:t>
      </w:r>
    </w:p>
    <w:p w14:paraId="0000001F" w14:textId="3B2A5180" w:rsidR="00F963C9" w:rsidRDefault="00000000" w:rsidP="00AA3027">
      <w:pPr>
        <w:shd w:val="clear" w:color="auto" w:fill="FFFFFF"/>
        <w:tabs>
          <w:tab w:val="left" w:pos="3600"/>
        </w:tabs>
        <w:rPr>
          <w:sz w:val="24"/>
          <w:szCs w:val="24"/>
        </w:rPr>
      </w:pPr>
      <w:r>
        <w:rPr>
          <w:sz w:val="24"/>
          <w:szCs w:val="24"/>
        </w:rPr>
        <w:t>Bit Depth:</w:t>
      </w:r>
      <w:r>
        <w:rPr>
          <w:sz w:val="24"/>
          <w:szCs w:val="24"/>
        </w:rPr>
        <w:tab/>
        <w:t>True 10-bit</w:t>
      </w:r>
    </w:p>
    <w:p w14:paraId="00000020" w14:textId="56D9DF7A" w:rsidR="00F963C9" w:rsidRDefault="00000000" w:rsidP="00AA3027">
      <w:pPr>
        <w:shd w:val="clear" w:color="auto" w:fill="FFFFFF"/>
        <w:tabs>
          <w:tab w:val="left" w:pos="3600"/>
        </w:tabs>
        <w:rPr>
          <w:sz w:val="24"/>
          <w:szCs w:val="24"/>
        </w:rPr>
      </w:pPr>
      <w:r>
        <w:rPr>
          <w:sz w:val="24"/>
          <w:szCs w:val="24"/>
        </w:rPr>
        <w:t>Color:</w:t>
      </w:r>
      <w:r>
        <w:rPr>
          <w:sz w:val="24"/>
          <w:szCs w:val="24"/>
        </w:rPr>
        <w:tab/>
        <w:t>99% DCI-P3 / 80% BT.2020</w:t>
      </w:r>
    </w:p>
    <w:p w14:paraId="00000021" w14:textId="037FC0C6" w:rsidR="00F963C9" w:rsidRDefault="00000000" w:rsidP="00AA3027">
      <w:pPr>
        <w:shd w:val="clear" w:color="auto" w:fill="FFFFFF"/>
        <w:tabs>
          <w:tab w:val="left" w:pos="3600"/>
        </w:tabs>
        <w:rPr>
          <w:sz w:val="24"/>
          <w:szCs w:val="24"/>
        </w:rPr>
      </w:pPr>
      <w:r>
        <w:rPr>
          <w:sz w:val="24"/>
          <w:szCs w:val="24"/>
        </w:rPr>
        <w:t>Contrast Ratio:</w:t>
      </w:r>
      <w:r>
        <w:rPr>
          <w:sz w:val="24"/>
          <w:szCs w:val="24"/>
        </w:rPr>
        <w:tab/>
        <w:t>1,500,000:1</w:t>
      </w:r>
    </w:p>
    <w:p w14:paraId="00000022" w14:textId="124FB9FA" w:rsidR="00F963C9" w:rsidRDefault="00000000" w:rsidP="00AA3027">
      <w:pPr>
        <w:shd w:val="clear" w:color="auto" w:fill="FFFFFF"/>
        <w:tabs>
          <w:tab w:val="left" w:pos="3600"/>
        </w:tabs>
        <w:rPr>
          <w:sz w:val="24"/>
          <w:szCs w:val="24"/>
        </w:rPr>
      </w:pPr>
      <w:r>
        <w:rPr>
          <w:sz w:val="24"/>
          <w:szCs w:val="24"/>
        </w:rPr>
        <w:t xml:space="preserve">Peak Brightness:  </w:t>
      </w:r>
      <w:r>
        <w:rPr>
          <w:sz w:val="24"/>
          <w:szCs w:val="24"/>
        </w:rPr>
        <w:tab/>
        <w:t xml:space="preserve">1000nits </w:t>
      </w:r>
    </w:p>
    <w:p w14:paraId="00000023" w14:textId="2E2ED653" w:rsidR="00F963C9" w:rsidRDefault="00000000" w:rsidP="00AA3027">
      <w:pPr>
        <w:shd w:val="clear" w:color="auto" w:fill="FFFFFF"/>
        <w:tabs>
          <w:tab w:val="left" w:pos="3600"/>
        </w:tabs>
        <w:rPr>
          <w:sz w:val="24"/>
          <w:szCs w:val="24"/>
        </w:rPr>
      </w:pPr>
      <w:r>
        <w:rPr>
          <w:sz w:val="24"/>
          <w:szCs w:val="24"/>
        </w:rPr>
        <w:t xml:space="preserve">SDI:           </w:t>
      </w:r>
      <w:r>
        <w:rPr>
          <w:sz w:val="24"/>
          <w:szCs w:val="24"/>
        </w:rPr>
        <w:tab/>
        <w:t>4x 12G-SDI Input</w:t>
      </w:r>
    </w:p>
    <w:p w14:paraId="00000024" w14:textId="77777777" w:rsidR="00F963C9" w:rsidRDefault="00000000" w:rsidP="00AA3027">
      <w:pPr>
        <w:shd w:val="clear" w:color="auto" w:fill="FFFFFF"/>
        <w:tabs>
          <w:tab w:val="left" w:pos="3600"/>
        </w:tabs>
        <w:ind w:left="2880" w:firstLine="720"/>
        <w:rPr>
          <w:sz w:val="24"/>
          <w:szCs w:val="24"/>
        </w:rPr>
      </w:pPr>
      <w:r>
        <w:rPr>
          <w:sz w:val="24"/>
          <w:szCs w:val="24"/>
        </w:rPr>
        <w:t>4x 12G-SDI Output</w:t>
      </w:r>
    </w:p>
    <w:p w14:paraId="00000025" w14:textId="11D9CA2B" w:rsidR="00F963C9" w:rsidRDefault="00000000" w:rsidP="00AA3027">
      <w:pPr>
        <w:shd w:val="clear" w:color="auto" w:fill="FFFFFF"/>
        <w:tabs>
          <w:tab w:val="left" w:pos="3600"/>
        </w:tabs>
        <w:rPr>
          <w:sz w:val="24"/>
          <w:szCs w:val="24"/>
        </w:rPr>
      </w:pPr>
      <w:r>
        <w:rPr>
          <w:sz w:val="24"/>
          <w:szCs w:val="24"/>
        </w:rPr>
        <w:t xml:space="preserve">HDMI:        </w:t>
      </w:r>
      <w:r>
        <w:rPr>
          <w:sz w:val="24"/>
          <w:szCs w:val="24"/>
        </w:rPr>
        <w:tab/>
        <w:t>1x HDMI 2.0 In, 1x HDMI 2.0 Out</w:t>
      </w:r>
    </w:p>
    <w:p w14:paraId="00000026" w14:textId="4D8A9168" w:rsidR="00F963C9" w:rsidRDefault="00000000" w:rsidP="00AA3027">
      <w:pPr>
        <w:shd w:val="clear" w:color="auto" w:fill="FFFFFF"/>
        <w:tabs>
          <w:tab w:val="left" w:pos="3600"/>
        </w:tabs>
        <w:rPr>
          <w:sz w:val="24"/>
          <w:szCs w:val="24"/>
        </w:rPr>
      </w:pPr>
      <w:r>
        <w:rPr>
          <w:sz w:val="24"/>
          <w:szCs w:val="24"/>
        </w:rPr>
        <w:t>Control Ports:</w:t>
      </w:r>
      <w:r>
        <w:rPr>
          <w:sz w:val="24"/>
          <w:szCs w:val="24"/>
        </w:rPr>
        <w:tab/>
        <w:t>RJ-45 Ethernet</w:t>
      </w:r>
    </w:p>
    <w:p w14:paraId="00000027" w14:textId="40C444C8" w:rsidR="00F963C9" w:rsidRDefault="00000000" w:rsidP="00AA3027">
      <w:pPr>
        <w:shd w:val="clear" w:color="auto" w:fill="FFFFFF"/>
        <w:tabs>
          <w:tab w:val="left" w:pos="3600"/>
        </w:tabs>
        <w:rPr>
          <w:sz w:val="24"/>
          <w:szCs w:val="24"/>
        </w:rPr>
      </w:pPr>
      <w:r>
        <w:rPr>
          <w:sz w:val="24"/>
          <w:szCs w:val="24"/>
        </w:rPr>
        <w:t>Power Input:</w:t>
      </w:r>
      <w:r>
        <w:rPr>
          <w:sz w:val="24"/>
          <w:szCs w:val="24"/>
        </w:rPr>
        <w:tab/>
        <w:t>1x 3-pin XLR (XXXW max, XXV-XXV, XXA max)</w:t>
      </w:r>
      <w:r>
        <w:rPr>
          <w:sz w:val="24"/>
          <w:szCs w:val="24"/>
        </w:rPr>
        <w:br/>
        <w:t>Battery Options:</w:t>
      </w:r>
      <w:r>
        <w:rPr>
          <w:sz w:val="24"/>
          <w:szCs w:val="24"/>
        </w:rPr>
        <w:tab/>
        <w:t xml:space="preserve">1x Dual-GM/VM </w:t>
      </w:r>
      <w:proofErr w:type="spellStart"/>
      <w:r>
        <w:rPr>
          <w:sz w:val="24"/>
          <w:szCs w:val="24"/>
        </w:rPr>
        <w:t>Batt.Plate</w:t>
      </w:r>
      <w:proofErr w:type="spellEnd"/>
      <w:r>
        <w:rPr>
          <w:sz w:val="24"/>
          <w:szCs w:val="24"/>
        </w:rPr>
        <w:t xml:space="preserve"> (26V) (optional accessory)</w:t>
      </w:r>
    </w:p>
    <w:p w14:paraId="00000028" w14:textId="77777777" w:rsidR="00F963C9" w:rsidRDefault="00000000" w:rsidP="00AA3027">
      <w:pPr>
        <w:shd w:val="clear" w:color="auto" w:fill="FFFFFF"/>
        <w:tabs>
          <w:tab w:val="left" w:pos="3600"/>
        </w:tabs>
        <w:ind w:left="3600" w:hanging="3600"/>
        <w:rPr>
          <w:sz w:val="24"/>
          <w:szCs w:val="24"/>
        </w:rPr>
      </w:pPr>
      <w:r>
        <w:rPr>
          <w:sz w:val="24"/>
          <w:szCs w:val="24"/>
        </w:rPr>
        <w:t xml:space="preserve">Power Outputs:        </w:t>
      </w:r>
      <w:r>
        <w:rPr>
          <w:sz w:val="24"/>
          <w:szCs w:val="24"/>
        </w:rPr>
        <w:tab/>
        <w:t>2x 2pin (12V / 2A combined), 1x USB-A (2.4A), 1x USB-A (1.5A), 1x USB-C (5V / 1.5A)</w:t>
      </w:r>
    </w:p>
    <w:p w14:paraId="00000029" w14:textId="77777777" w:rsidR="00F963C9" w:rsidRDefault="00000000" w:rsidP="00AA3027">
      <w:pPr>
        <w:shd w:val="clear" w:color="auto" w:fill="FFFFFF"/>
        <w:tabs>
          <w:tab w:val="left" w:pos="3600"/>
        </w:tabs>
        <w:ind w:left="3600" w:hanging="3600"/>
        <w:rPr>
          <w:sz w:val="24"/>
          <w:szCs w:val="24"/>
        </w:rPr>
      </w:pPr>
      <w:proofErr w:type="spellStart"/>
      <w:r>
        <w:rPr>
          <w:sz w:val="24"/>
          <w:szCs w:val="24"/>
        </w:rPr>
        <w:t>WiFi</w:t>
      </w:r>
      <w:proofErr w:type="spellEnd"/>
      <w:r>
        <w:rPr>
          <w:sz w:val="24"/>
          <w:szCs w:val="24"/>
        </w:rPr>
        <w:t xml:space="preserve"> Adapter:</w:t>
      </w:r>
      <w:r>
        <w:rPr>
          <w:sz w:val="24"/>
          <w:szCs w:val="24"/>
        </w:rPr>
        <w:tab/>
        <w:t>RP-SMA (female) antenna connector</w:t>
      </w:r>
    </w:p>
    <w:p w14:paraId="0000002A" w14:textId="083263C4" w:rsidR="00F963C9" w:rsidRDefault="00000000" w:rsidP="00AA3027">
      <w:pPr>
        <w:shd w:val="clear" w:color="auto" w:fill="FFFFFF"/>
        <w:tabs>
          <w:tab w:val="left" w:pos="3600"/>
        </w:tabs>
        <w:rPr>
          <w:sz w:val="24"/>
          <w:szCs w:val="24"/>
        </w:rPr>
      </w:pPr>
      <w:r>
        <w:rPr>
          <w:sz w:val="24"/>
          <w:szCs w:val="24"/>
        </w:rPr>
        <w:lastRenderedPageBreak/>
        <w:t>Data I/O:</w:t>
      </w:r>
      <w:r>
        <w:rPr>
          <w:sz w:val="24"/>
          <w:szCs w:val="24"/>
        </w:rPr>
        <w:tab/>
        <w:t>1x SD Card Slot, 1x RJ45 Ethernet, 1x RJ45 GPI</w:t>
      </w:r>
      <w:r>
        <w:rPr>
          <w:sz w:val="24"/>
          <w:szCs w:val="24"/>
        </w:rPr>
        <w:tab/>
      </w:r>
      <w:r>
        <w:rPr>
          <w:sz w:val="24"/>
          <w:szCs w:val="24"/>
        </w:rPr>
        <w:tab/>
      </w:r>
      <w:r>
        <w:rPr>
          <w:sz w:val="24"/>
          <w:szCs w:val="24"/>
        </w:rPr>
        <w:tab/>
      </w:r>
      <w:r>
        <w:rPr>
          <w:sz w:val="24"/>
          <w:szCs w:val="24"/>
        </w:rPr>
        <w:tab/>
      </w:r>
      <w:r>
        <w:rPr>
          <w:sz w:val="24"/>
          <w:szCs w:val="24"/>
        </w:rPr>
        <w:tab/>
      </w:r>
    </w:p>
    <w:p w14:paraId="0000002B" w14:textId="77777777" w:rsidR="00F963C9" w:rsidRDefault="00F963C9">
      <w:pPr>
        <w:rPr>
          <w:i/>
          <w:sz w:val="24"/>
          <w:szCs w:val="24"/>
        </w:rPr>
      </w:pPr>
    </w:p>
    <w:p w14:paraId="0000002C" w14:textId="31EC6EF8" w:rsidR="00F963C9" w:rsidRPr="00EC0BE0" w:rsidRDefault="00EC0BE0">
      <w:pPr>
        <w:shd w:val="clear" w:color="auto" w:fill="FFFFFF"/>
        <w:spacing w:after="240"/>
        <w:rPr>
          <w:bCs/>
          <w:sz w:val="24"/>
          <w:szCs w:val="24"/>
        </w:rPr>
      </w:pPr>
      <w:r w:rsidRPr="00EC0BE0">
        <w:rPr>
          <w:bCs/>
          <w:sz w:val="24"/>
          <w:szCs w:val="24"/>
        </w:rPr>
        <w:t>##</w:t>
      </w:r>
    </w:p>
    <w:p w14:paraId="0000002D" w14:textId="77777777" w:rsidR="00F963C9" w:rsidRDefault="00F963C9">
      <w:pPr>
        <w:shd w:val="clear" w:color="auto" w:fill="FFFFFF"/>
        <w:spacing w:after="240"/>
        <w:rPr>
          <w:b/>
          <w:sz w:val="24"/>
          <w:szCs w:val="24"/>
        </w:rPr>
      </w:pPr>
    </w:p>
    <w:p w14:paraId="0000002E" w14:textId="77777777" w:rsidR="00F963C9" w:rsidRDefault="00F963C9">
      <w:pPr>
        <w:shd w:val="clear" w:color="auto" w:fill="FFFFFF"/>
        <w:spacing w:after="240"/>
        <w:rPr>
          <w:b/>
          <w:sz w:val="24"/>
          <w:szCs w:val="24"/>
        </w:rPr>
      </w:pPr>
    </w:p>
    <w:p w14:paraId="0000002F" w14:textId="77777777" w:rsidR="00F963C9" w:rsidRDefault="00000000">
      <w:pPr>
        <w:shd w:val="clear" w:color="auto" w:fill="FFFFFF"/>
        <w:spacing w:after="240"/>
        <w:rPr>
          <w:b/>
          <w:sz w:val="24"/>
          <w:szCs w:val="24"/>
        </w:rPr>
      </w:pPr>
      <w:r>
        <w:rPr>
          <w:b/>
          <w:sz w:val="24"/>
          <w:szCs w:val="24"/>
        </w:rPr>
        <w:t xml:space="preserve">About </w:t>
      </w:r>
      <w:proofErr w:type="spellStart"/>
      <w:r>
        <w:rPr>
          <w:b/>
          <w:sz w:val="24"/>
          <w:szCs w:val="24"/>
        </w:rPr>
        <w:t>SmallHD</w:t>
      </w:r>
      <w:proofErr w:type="spellEnd"/>
      <w:r>
        <w:rPr>
          <w:b/>
          <w:sz w:val="24"/>
          <w:szCs w:val="24"/>
        </w:rPr>
        <w:t>:</w:t>
      </w:r>
    </w:p>
    <w:p w14:paraId="00000030" w14:textId="77777777" w:rsidR="00F963C9" w:rsidRDefault="00000000">
      <w:pPr>
        <w:shd w:val="clear" w:color="auto" w:fill="FFFFFF"/>
        <w:spacing w:after="240"/>
        <w:rPr>
          <w:color w:val="183468"/>
          <w:sz w:val="24"/>
          <w:szCs w:val="24"/>
          <w:u w:val="single"/>
        </w:rPr>
      </w:pPr>
      <w:r>
        <w:rPr>
          <w:sz w:val="24"/>
          <w:szCs w:val="24"/>
        </w:rPr>
        <w:t xml:space="preserve">Founded in 2009, </w:t>
      </w:r>
      <w:proofErr w:type="spellStart"/>
      <w:r>
        <w:rPr>
          <w:sz w:val="24"/>
          <w:szCs w:val="24"/>
        </w:rPr>
        <w:t>SmallHD</w:t>
      </w:r>
      <w:proofErr w:type="spellEnd"/>
      <w:r>
        <w:rPr>
          <w:sz w:val="24"/>
          <w:szCs w:val="24"/>
        </w:rPr>
        <w:t xml:space="preserve"> is an Emmy® Award-winning innovator of monitoring solutions for professional cinematographers, videographers, and photographers worldwide. Creators of the world’s first high-definition on-camera monitor, </w:t>
      </w:r>
      <w:proofErr w:type="spellStart"/>
      <w:r>
        <w:rPr>
          <w:sz w:val="24"/>
          <w:szCs w:val="24"/>
        </w:rPr>
        <w:t>SmallHD</w:t>
      </w:r>
      <w:proofErr w:type="spellEnd"/>
      <w:r>
        <w:rPr>
          <w:sz w:val="24"/>
          <w:szCs w:val="24"/>
        </w:rPr>
        <w:t xml:space="preserve"> continues to push the envelope of what’s possible in on-camera, studio, and production displays.</w:t>
      </w:r>
      <w:hyperlink r:id="rId9">
        <w:r>
          <w:rPr>
            <w:sz w:val="24"/>
            <w:szCs w:val="24"/>
          </w:rPr>
          <w:t xml:space="preserve"> </w:t>
        </w:r>
      </w:hyperlink>
      <w:hyperlink r:id="rId10">
        <w:r>
          <w:rPr>
            <w:color w:val="183468"/>
            <w:sz w:val="24"/>
            <w:szCs w:val="24"/>
            <w:u w:val="single"/>
          </w:rPr>
          <w:t>www.smallhd.com</w:t>
        </w:r>
      </w:hyperlink>
    </w:p>
    <w:p w14:paraId="00000031" w14:textId="77777777" w:rsidR="00F963C9" w:rsidRDefault="00000000">
      <w:pPr>
        <w:shd w:val="clear" w:color="auto" w:fill="FFFFFF"/>
        <w:spacing w:after="240"/>
        <w:rPr>
          <w:b/>
          <w:sz w:val="24"/>
          <w:szCs w:val="24"/>
        </w:rPr>
      </w:pPr>
      <w:r>
        <w:rPr>
          <w:b/>
          <w:sz w:val="24"/>
          <w:szCs w:val="24"/>
        </w:rPr>
        <w:t xml:space="preserve">About </w:t>
      </w:r>
      <w:proofErr w:type="spellStart"/>
      <w:r>
        <w:rPr>
          <w:b/>
          <w:sz w:val="24"/>
          <w:szCs w:val="24"/>
        </w:rPr>
        <w:t>Videndum</w:t>
      </w:r>
      <w:proofErr w:type="spellEnd"/>
      <w:r>
        <w:rPr>
          <w:b/>
          <w:sz w:val="24"/>
          <w:szCs w:val="24"/>
        </w:rPr>
        <w:t xml:space="preserve"> Creative Solutions</w:t>
      </w:r>
    </w:p>
    <w:p w14:paraId="00000032" w14:textId="77777777" w:rsidR="00F963C9" w:rsidRDefault="00000000">
      <w:pPr>
        <w:shd w:val="clear" w:color="auto" w:fill="FFFFFF"/>
        <w:spacing w:after="240"/>
        <w:rPr>
          <w:sz w:val="24"/>
          <w:szCs w:val="24"/>
        </w:rPr>
      </w:pPr>
      <w:r>
        <w:rPr>
          <w:sz w:val="24"/>
          <w:szCs w:val="24"/>
        </w:rPr>
        <w:t xml:space="preserve">Headquartered in Southern California, </w:t>
      </w:r>
      <w:proofErr w:type="spellStart"/>
      <w:r>
        <w:rPr>
          <w:sz w:val="24"/>
          <w:szCs w:val="24"/>
        </w:rPr>
        <w:t>Videndum</w:t>
      </w:r>
      <w:proofErr w:type="spellEnd"/>
      <w:r>
        <w:rPr>
          <w:sz w:val="24"/>
          <w:szCs w:val="24"/>
        </w:rPr>
        <w:t xml:space="preserve"> Creative Solutions develops, manufactures, and distributes premium branded products and solutions for film and video production companies, independent content creators, and broadcasters. Comprising the brands Teradek, </w:t>
      </w:r>
      <w:proofErr w:type="spellStart"/>
      <w:r>
        <w:rPr>
          <w:sz w:val="24"/>
          <w:szCs w:val="24"/>
        </w:rPr>
        <w:t>SmallHD</w:t>
      </w:r>
      <w:proofErr w:type="spellEnd"/>
      <w:r>
        <w:rPr>
          <w:sz w:val="24"/>
          <w:szCs w:val="24"/>
        </w:rPr>
        <w:t xml:space="preserve">, Wooden Camera, and </w:t>
      </w:r>
      <w:proofErr w:type="spellStart"/>
      <w:r>
        <w:rPr>
          <w:sz w:val="24"/>
          <w:szCs w:val="24"/>
        </w:rPr>
        <w:t>Amimon</w:t>
      </w:r>
      <w:proofErr w:type="spellEnd"/>
      <w:r>
        <w:rPr>
          <w:sz w:val="24"/>
          <w:szCs w:val="24"/>
        </w:rPr>
        <w:t xml:space="preserve">, Creative Solutions products are used around the world for film and television production, sports, news, live events, and online streaming. Creative Solutions has manufacturing and R&amp;D centers in the US, UK, Israel, and continental Europe. </w:t>
      </w:r>
    </w:p>
    <w:p w14:paraId="00000035" w14:textId="7178028F" w:rsidR="00F963C9" w:rsidRPr="00CC3A30" w:rsidRDefault="00000000" w:rsidP="00CC3A30">
      <w:pPr>
        <w:shd w:val="clear" w:color="auto" w:fill="FFFFFF"/>
        <w:spacing w:after="240"/>
        <w:rPr>
          <w:sz w:val="24"/>
          <w:szCs w:val="24"/>
        </w:rPr>
      </w:pPr>
      <w:r>
        <w:rPr>
          <w:sz w:val="24"/>
          <w:szCs w:val="24"/>
        </w:rPr>
        <w:t xml:space="preserve">For additional inquiries, please reach out to </w:t>
      </w:r>
      <w:r>
        <w:rPr>
          <w:color w:val="175AE2"/>
          <w:sz w:val="24"/>
          <w:szCs w:val="24"/>
        </w:rPr>
        <w:t>pr@cs.inc</w:t>
      </w:r>
      <w:r>
        <w:rPr>
          <w:sz w:val="24"/>
          <w:szCs w:val="24"/>
        </w:rPr>
        <w:t>.</w:t>
      </w:r>
    </w:p>
    <w:sectPr w:rsidR="00F963C9" w:rsidRPr="00CC3A3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8FEE" w14:textId="77777777" w:rsidR="006A6288" w:rsidRDefault="006A6288">
      <w:pPr>
        <w:spacing w:line="240" w:lineRule="auto"/>
      </w:pPr>
      <w:r>
        <w:separator/>
      </w:r>
    </w:p>
  </w:endnote>
  <w:endnote w:type="continuationSeparator" w:id="0">
    <w:p w14:paraId="5E635654" w14:textId="77777777" w:rsidR="006A6288" w:rsidRDefault="006A6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C3C7" w14:textId="77777777" w:rsidR="006A6288" w:rsidRDefault="006A6288">
      <w:pPr>
        <w:spacing w:line="240" w:lineRule="auto"/>
      </w:pPr>
      <w:r>
        <w:separator/>
      </w:r>
    </w:p>
  </w:footnote>
  <w:footnote w:type="continuationSeparator" w:id="0">
    <w:p w14:paraId="4DDA9E0C" w14:textId="77777777" w:rsidR="006A6288" w:rsidRDefault="006A62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F963C9" w:rsidRDefault="00F963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446"/>
    <w:multiLevelType w:val="multilevel"/>
    <w:tmpl w:val="1D021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675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C9"/>
    <w:rsid w:val="001D1E1F"/>
    <w:rsid w:val="006A6288"/>
    <w:rsid w:val="00AA3027"/>
    <w:rsid w:val="00CC3A30"/>
    <w:rsid w:val="00CF7343"/>
    <w:rsid w:val="00EC0BE0"/>
    <w:rsid w:val="00F9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9487D"/>
  <w15:docId w15:val="{974116AB-93C6-F440-A17E-6944C03F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mallhd.com/pages/quantum-32?utm_source=lewiscommunications&amp;utm_medium=referral&amp;utm_campaign=quantum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llhd.com/pages/quantum-32?utm_source=lewiscommunications&amp;utm_medium=referral&amp;utm_campaign=quantum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mallhd.com/" TargetMode="External"/><Relationship Id="rId4" Type="http://schemas.openxmlformats.org/officeDocument/2006/relationships/webSettings" Target="webSettings.xml"/><Relationship Id="rId9" Type="http://schemas.openxmlformats.org/officeDocument/2006/relationships/hyperlink" Target="http://www.small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Ferentchak</cp:lastModifiedBy>
  <cp:revision>5</cp:revision>
  <dcterms:created xsi:type="dcterms:W3CDTF">2024-04-11T19:35:00Z</dcterms:created>
  <dcterms:modified xsi:type="dcterms:W3CDTF">2024-04-11T20:07:00Z</dcterms:modified>
</cp:coreProperties>
</file>