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5708C8" w14:textId="77777777" w:rsidR="00807484" w:rsidRDefault="00807484" w:rsidP="00807484">
      <w:pPr>
        <w:rPr>
          <w:b/>
          <w:bCs/>
          <w:color w:val="FF0000"/>
        </w:rPr>
      </w:pPr>
      <w:r w:rsidRPr="007E3984">
        <w:rPr>
          <w:b/>
          <w:bCs/>
        </w:rPr>
        <w:t>User Story</w:t>
      </w:r>
    </w:p>
    <w:p w14:paraId="00F88F57" w14:textId="77777777" w:rsidR="00807484" w:rsidRPr="007E3984" w:rsidRDefault="00807484" w:rsidP="00807484">
      <w:pPr>
        <w:rPr>
          <w:b/>
          <w:bCs/>
          <w:color w:val="FF0000"/>
        </w:rPr>
      </w:pPr>
      <w:r w:rsidRPr="007E3984">
        <w:rPr>
          <w:b/>
          <w:bCs/>
        </w:rPr>
        <w:t>Effective: Immediately</w:t>
      </w:r>
    </w:p>
    <w:p w14:paraId="5A9FB64D" w14:textId="77777777" w:rsidR="00807484" w:rsidRPr="007E3984" w:rsidRDefault="00807484" w:rsidP="00807484">
      <w:pPr>
        <w:rPr>
          <w:u w:val="single"/>
        </w:rPr>
      </w:pPr>
      <w:hyperlink r:id="rId6" w:history="1">
        <w:r w:rsidRPr="007E3984">
          <w:rPr>
            <w:rStyle w:val="Hyperlink"/>
          </w:rPr>
          <w:t>www.msegrip.com</w:t>
        </w:r>
      </w:hyperlink>
    </w:p>
    <w:p w14:paraId="50E09EDB" w14:textId="77777777" w:rsidR="00493377" w:rsidRPr="00493377" w:rsidRDefault="00493377">
      <w:pPr>
        <w:rPr>
          <w:color w:val="FF0000"/>
        </w:rPr>
      </w:pPr>
    </w:p>
    <w:p w14:paraId="78D34376" w14:textId="6B2788D4" w:rsidR="00710EEC" w:rsidRPr="00210A72" w:rsidRDefault="001C16CF" w:rsidP="00710EEC">
      <w:pPr>
        <w:jc w:val="center"/>
        <w:rPr>
          <w:b/>
          <w:bCs/>
          <w:sz w:val="32"/>
          <w:szCs w:val="32"/>
        </w:rPr>
      </w:pPr>
      <w:r w:rsidRPr="00210A72">
        <w:rPr>
          <w:b/>
          <w:bCs/>
          <w:sz w:val="32"/>
          <w:szCs w:val="32"/>
        </w:rPr>
        <w:t xml:space="preserve">Van den </w:t>
      </w:r>
      <w:proofErr w:type="spellStart"/>
      <w:r w:rsidRPr="00210A72">
        <w:rPr>
          <w:b/>
          <w:bCs/>
          <w:sz w:val="32"/>
          <w:szCs w:val="32"/>
        </w:rPr>
        <w:t>Abbeele</w:t>
      </w:r>
      <w:proofErr w:type="spellEnd"/>
      <w:r w:rsidRPr="00210A72">
        <w:rPr>
          <w:b/>
          <w:bCs/>
          <w:sz w:val="32"/>
          <w:szCs w:val="32"/>
        </w:rPr>
        <w:t xml:space="preserve"> Stocks Watts </w:t>
      </w:r>
      <w:r w:rsidR="00B82968" w:rsidRPr="00210A72">
        <w:rPr>
          <w:b/>
          <w:bCs/>
          <w:color w:val="000000" w:themeColor="text1"/>
          <w:sz w:val="32"/>
          <w:szCs w:val="32"/>
        </w:rPr>
        <w:t>RENTAL</w:t>
      </w:r>
      <w:r w:rsidRPr="00210A72">
        <w:rPr>
          <w:b/>
          <w:bCs/>
          <w:color w:val="000000" w:themeColor="text1"/>
          <w:sz w:val="32"/>
          <w:szCs w:val="32"/>
        </w:rPr>
        <w:t xml:space="preserve"> </w:t>
      </w:r>
      <w:r w:rsidRPr="00210A72">
        <w:rPr>
          <w:b/>
          <w:bCs/>
          <w:sz w:val="32"/>
          <w:szCs w:val="32"/>
        </w:rPr>
        <w:t xml:space="preserve">with </w:t>
      </w:r>
      <w:r w:rsidR="00710EEC" w:rsidRPr="00210A72">
        <w:rPr>
          <w:b/>
          <w:bCs/>
          <w:sz w:val="32"/>
          <w:szCs w:val="32"/>
        </w:rPr>
        <w:t>Matthews</w:t>
      </w:r>
      <w:r w:rsidRPr="00210A72">
        <w:rPr>
          <w:b/>
          <w:bCs/>
          <w:sz w:val="32"/>
          <w:szCs w:val="32"/>
        </w:rPr>
        <w:t xml:space="preserve"> Grip Gear</w:t>
      </w:r>
    </w:p>
    <w:p w14:paraId="4852F742" w14:textId="6C01AF42" w:rsidR="00916A5D" w:rsidRDefault="00916A5D"/>
    <w:p w14:paraId="7171F788" w14:textId="2B437A5B" w:rsidR="00710EEC" w:rsidRDefault="00D3737F">
      <w:r>
        <w:t xml:space="preserve">Gaffer </w:t>
      </w:r>
      <w:r w:rsidR="004D5595" w:rsidRPr="004D5595">
        <w:t xml:space="preserve">Tom Van den </w:t>
      </w:r>
      <w:proofErr w:type="spellStart"/>
      <w:r w:rsidR="004D5595" w:rsidRPr="004D5595">
        <w:t>Abbeele</w:t>
      </w:r>
      <w:proofErr w:type="spellEnd"/>
      <w:r w:rsidR="004D5595">
        <w:t xml:space="preserve"> (</w:t>
      </w:r>
      <w:r w:rsidR="004D5595" w:rsidRPr="004D5595">
        <w:rPr>
          <w:i/>
          <w:iCs/>
        </w:rPr>
        <w:t xml:space="preserve">Déjà Vu - Alles is </w:t>
      </w:r>
      <w:proofErr w:type="spellStart"/>
      <w:r w:rsidR="004D5595" w:rsidRPr="004D5595">
        <w:rPr>
          <w:i/>
          <w:iCs/>
        </w:rPr>
        <w:t>Voorbestemd</w:t>
      </w:r>
      <w:proofErr w:type="spellEnd"/>
      <w:r w:rsidR="004D5595">
        <w:t xml:space="preserve">, </w:t>
      </w:r>
      <w:r w:rsidR="004D5595" w:rsidRPr="004D5595">
        <w:rPr>
          <w:i/>
          <w:iCs/>
        </w:rPr>
        <w:t>Renaissances</w:t>
      </w:r>
      <w:r w:rsidR="004D5595">
        <w:t xml:space="preserve">, </w:t>
      </w:r>
      <w:proofErr w:type="spellStart"/>
      <w:r w:rsidR="004D5595" w:rsidRPr="004D5595">
        <w:rPr>
          <w:i/>
          <w:iCs/>
        </w:rPr>
        <w:t>L’Opéra</w:t>
      </w:r>
      <w:proofErr w:type="spellEnd"/>
      <w:r w:rsidR="004D5595">
        <w:t>)</w:t>
      </w:r>
      <w:r>
        <w:rPr>
          <w:b/>
          <w:bCs/>
        </w:rPr>
        <w:t xml:space="preserve"> </w:t>
      </w:r>
      <w:r w:rsidR="004D5595">
        <w:t xml:space="preserve">is based in Belgium </w:t>
      </w:r>
      <w:r>
        <w:t>where he doubles as</w:t>
      </w:r>
      <w:r w:rsidR="004D5595">
        <w:t xml:space="preserve"> owner of </w:t>
      </w:r>
      <w:r w:rsidR="00937F55">
        <w:t xml:space="preserve">Watts </w:t>
      </w:r>
      <w:r w:rsidR="00B82968" w:rsidRPr="00445ABD">
        <w:rPr>
          <w:color w:val="000000" w:themeColor="text1"/>
        </w:rPr>
        <w:t>RENTAL</w:t>
      </w:r>
      <w:r>
        <w:t>.</w:t>
      </w:r>
      <w:r w:rsidR="004D5595">
        <w:t xml:space="preserve"> </w:t>
      </w:r>
      <w:r w:rsidR="000D5FC4">
        <w:t>Twenty-five</w:t>
      </w:r>
      <w:r>
        <w:t xml:space="preserve"> years of experience in the film, television and commercial industry has </w:t>
      </w:r>
      <w:r w:rsidR="000D5FC4">
        <w:t>given</w:t>
      </w:r>
      <w:r>
        <w:t xml:space="preserve"> Van den </w:t>
      </w:r>
      <w:proofErr w:type="spellStart"/>
      <w:r>
        <w:t>Abbeele</w:t>
      </w:r>
      <w:proofErr w:type="spellEnd"/>
      <w:r>
        <w:t xml:space="preserve"> a gaffer-</w:t>
      </w:r>
      <w:r w:rsidRPr="00445ABD">
        <w:rPr>
          <w:color w:val="000000" w:themeColor="text1"/>
        </w:rPr>
        <w:t>first</w:t>
      </w:r>
      <w:r w:rsidR="0077480F" w:rsidRPr="00445ABD">
        <w:rPr>
          <w:color w:val="000000" w:themeColor="text1"/>
        </w:rPr>
        <w:t>,</w:t>
      </w:r>
      <w:r w:rsidRPr="00445ABD">
        <w:rPr>
          <w:color w:val="000000" w:themeColor="text1"/>
        </w:rPr>
        <w:t xml:space="preserve"> problem</w:t>
      </w:r>
      <w:r>
        <w:t xml:space="preserve">-solving approach to stocking and running </w:t>
      </w:r>
      <w:r w:rsidR="003D3336">
        <w:t>Watts</w:t>
      </w:r>
      <w:r>
        <w:t>. Over the years, as his company grew</w:t>
      </w:r>
      <w:r w:rsidR="000D5FC4">
        <w:t xml:space="preserve"> from a single truck to a warehouse and fleet of 14</w:t>
      </w:r>
      <w:r>
        <w:t xml:space="preserve">, he has embraced technology </w:t>
      </w:r>
      <w:r w:rsidR="003D3336">
        <w:t>to</w:t>
      </w:r>
      <w:r>
        <w:t xml:space="preserve"> </w:t>
      </w:r>
      <w:r w:rsidR="000D5FC4">
        <w:t>help</w:t>
      </w:r>
      <w:r>
        <w:t xml:space="preserve"> build a customer base of lighting professionals </w:t>
      </w:r>
      <w:r w:rsidR="000D5FC4">
        <w:t>who</w:t>
      </w:r>
      <w:r>
        <w:t xml:space="preserve"> </w:t>
      </w:r>
      <w:r w:rsidR="000D5FC4">
        <w:t>trust</w:t>
      </w:r>
      <w:r>
        <w:t xml:space="preserve"> </w:t>
      </w:r>
      <w:r w:rsidR="000D5FC4">
        <w:t>Watts</w:t>
      </w:r>
      <w:r>
        <w:t xml:space="preserve"> </w:t>
      </w:r>
      <w:r w:rsidR="004E2715">
        <w:t>will</w:t>
      </w:r>
      <w:r>
        <w:t xml:space="preserve"> prepare</w:t>
      </w:r>
      <w:r w:rsidR="000D5FC4">
        <w:t xml:space="preserve"> them</w:t>
      </w:r>
      <w:r>
        <w:t xml:space="preserve"> for </w:t>
      </w:r>
      <w:r w:rsidR="000D5FC4">
        <w:t xml:space="preserve">anything </w:t>
      </w:r>
      <w:r w:rsidR="004E2715">
        <w:t>on set</w:t>
      </w:r>
      <w:r>
        <w:t xml:space="preserve">. </w:t>
      </w:r>
      <w:r w:rsidR="000D5FC4">
        <w:t xml:space="preserve">When it comes to saving the day, nothing beats </w:t>
      </w:r>
      <w:r>
        <w:t xml:space="preserve">his </w:t>
      </w:r>
      <w:r w:rsidR="004E2715">
        <w:t xml:space="preserve">two </w:t>
      </w:r>
      <w:r>
        <w:t>favorite</w:t>
      </w:r>
      <w:r w:rsidR="004E2715">
        <w:t xml:space="preserve">s </w:t>
      </w:r>
      <w:r w:rsidR="000D5FC4">
        <w:t>from</w:t>
      </w:r>
      <w:r>
        <w:t xml:space="preserve"> Matthews Studio Equipment: </w:t>
      </w:r>
      <w:r w:rsidR="000D5FC4">
        <w:t>the</w:t>
      </w:r>
      <w:r>
        <w:t xml:space="preserve"> </w:t>
      </w:r>
      <w:r w:rsidR="000D5FC4">
        <w:t>stalwart</w:t>
      </w:r>
      <w:r>
        <w:t xml:space="preserve"> MAX Menace </w:t>
      </w:r>
      <w:r w:rsidR="000D5FC4">
        <w:t xml:space="preserve">Arm </w:t>
      </w:r>
      <w:r>
        <w:t>and Air Climber</w:t>
      </w:r>
      <w:r w:rsidR="003D3336">
        <w:t xml:space="preserve"> </w:t>
      </w:r>
    </w:p>
    <w:p w14:paraId="66ADD11D" w14:textId="77777777" w:rsidR="00D3737F" w:rsidRDefault="00D3737F"/>
    <w:p w14:paraId="71D789B8" w14:textId="6104B403" w:rsidR="001D32D6" w:rsidRDefault="001D32D6">
      <w:r>
        <w:t xml:space="preserve">In 2002, Van den </w:t>
      </w:r>
      <w:proofErr w:type="spellStart"/>
      <w:r>
        <w:t>Abbeele</w:t>
      </w:r>
      <w:proofErr w:type="spellEnd"/>
      <w:r>
        <w:t xml:space="preserve"> purchased his first</w:t>
      </w:r>
      <w:r w:rsidR="007A4405">
        <w:t xml:space="preserve"> </w:t>
      </w:r>
      <w:r>
        <w:t xml:space="preserve">truck, </w:t>
      </w:r>
      <w:r w:rsidR="004E2715">
        <w:t>thinking it would just act</w:t>
      </w:r>
      <w:r w:rsidR="007A4405">
        <w:t xml:space="preserve"> as</w:t>
      </w:r>
      <w:r>
        <w:t xml:space="preserve"> </w:t>
      </w:r>
      <w:r w:rsidR="00445ABD">
        <w:t>a</w:t>
      </w:r>
      <w:r>
        <w:t xml:space="preserve"> personal kit. By 2007, Van den </w:t>
      </w:r>
      <w:proofErr w:type="spellStart"/>
      <w:r>
        <w:t>Abbeele</w:t>
      </w:r>
      <w:proofErr w:type="spellEnd"/>
      <w:r>
        <w:t xml:space="preserve"> and his gear </w:t>
      </w:r>
      <w:r w:rsidR="007A4405">
        <w:t>were in such demand</w:t>
      </w:r>
      <w:r>
        <w:t xml:space="preserve">, he decided to buy a second truck. From </w:t>
      </w:r>
      <w:r w:rsidR="007A4405">
        <w:t>then</w:t>
      </w:r>
      <w:r>
        <w:t xml:space="preserve"> on, </w:t>
      </w:r>
      <w:r w:rsidR="004E2715">
        <w:t>it</w:t>
      </w:r>
      <w:r>
        <w:t xml:space="preserve"> was </w:t>
      </w:r>
      <w:r w:rsidR="007A4405">
        <w:t>off to the races</w:t>
      </w:r>
      <w:r>
        <w:t xml:space="preserve">, </w:t>
      </w:r>
      <w:r w:rsidR="004E2715">
        <w:t xml:space="preserve">and he was </w:t>
      </w:r>
      <w:r>
        <w:t xml:space="preserve">adding another 1-2 trucks each year. </w:t>
      </w:r>
    </w:p>
    <w:p w14:paraId="386AD131" w14:textId="77777777" w:rsidR="001D32D6" w:rsidRDefault="001D32D6"/>
    <w:p w14:paraId="1BFBE866" w14:textId="624D736A" w:rsidR="00D3737F" w:rsidRDefault="001D32D6">
      <w:r>
        <w:t>His introduction to Matthews came via the C-Stan</w:t>
      </w:r>
      <w:r w:rsidR="00872D8F">
        <w:t>d</w:t>
      </w:r>
      <w:r>
        <w:t>.</w:t>
      </w:r>
      <w:r w:rsidR="00872D8F">
        <w:t xml:space="preserve"> Van den </w:t>
      </w:r>
      <w:proofErr w:type="spellStart"/>
      <w:r w:rsidR="00872D8F">
        <w:t>Abbeele</w:t>
      </w:r>
      <w:proofErr w:type="spellEnd"/>
      <w:r w:rsidR="00872D8F">
        <w:t xml:space="preserve"> </w:t>
      </w:r>
      <w:r w:rsidR="00872D8F" w:rsidRPr="00747168">
        <w:t xml:space="preserve">says, </w:t>
      </w:r>
      <w:r w:rsidR="00DF6EBE" w:rsidRPr="00747168">
        <w:t>“In Europe Matthews is not the main grip company used. However, when I first got ahold of some Matthews C-Stands I realized they're much more convenient than other stands; you can even open them up with one arm.”</w:t>
      </w:r>
      <w:r w:rsidR="00747168" w:rsidRPr="00747168">
        <w:t xml:space="preserve"> </w:t>
      </w:r>
      <w:r w:rsidR="00872D8F" w:rsidRPr="00747168">
        <w:t xml:space="preserve">He </w:t>
      </w:r>
      <w:r w:rsidR="007A4405" w:rsidRPr="00747168">
        <w:t>adopted the C-S</w:t>
      </w:r>
      <w:r w:rsidR="00872D8F" w:rsidRPr="00747168">
        <w:t>tand, eventually amassing a stock of</w:t>
      </w:r>
      <w:r w:rsidR="007A4405" w:rsidRPr="00747168">
        <w:t xml:space="preserve"> over</w:t>
      </w:r>
      <w:r w:rsidR="00872D8F" w:rsidRPr="00747168">
        <w:t xml:space="preserve"> 50</w:t>
      </w:r>
      <w:r w:rsidR="007A4405" w:rsidRPr="00747168">
        <w:t>0</w:t>
      </w:r>
      <w:r w:rsidR="00872D8F" w:rsidRPr="00747168">
        <w:t xml:space="preserve">. “After that Matthews </w:t>
      </w:r>
      <w:r w:rsidR="00445ABD">
        <w:t>started</w:t>
      </w:r>
      <w:r w:rsidR="00872D8F" w:rsidRPr="00747168">
        <w:t xml:space="preserve"> send</w:t>
      </w:r>
      <w:r w:rsidR="00445ABD">
        <w:t>ing</w:t>
      </w:r>
      <w:r w:rsidR="00872D8F" w:rsidRPr="00747168">
        <w:t xml:space="preserve"> us their catalog. I started futzing around in the catalog and</w:t>
      </w:r>
      <w:r w:rsidR="007A4405" w:rsidRPr="00747168">
        <w:t xml:space="preserve"> that’s when</w:t>
      </w:r>
      <w:r w:rsidR="00872D8F" w:rsidRPr="00747168">
        <w:t xml:space="preserve"> I saw the Mini MAX Menace. I fell in love with it immediately.”</w:t>
      </w:r>
      <w:r w:rsidR="00937F55" w:rsidRPr="00747168">
        <w:t xml:space="preserve"> </w:t>
      </w:r>
      <w:r w:rsidR="00912983" w:rsidRPr="00747168">
        <w:t xml:space="preserve">Its small footprint, easy maneuverability, and ability to boom an arm </w:t>
      </w:r>
      <w:r w:rsidR="00491CCA">
        <w:t xml:space="preserve">at </w:t>
      </w:r>
      <w:r w:rsidR="00912983" w:rsidRPr="00747168">
        <w:t>a perpendicular angle was the</w:t>
      </w:r>
      <w:r w:rsidR="00912983">
        <w:t xml:space="preserve"> perfect </w:t>
      </w:r>
      <w:r w:rsidR="00934E03">
        <w:t>answer</w:t>
      </w:r>
      <w:r w:rsidR="00912983">
        <w:t xml:space="preserve"> </w:t>
      </w:r>
      <w:r w:rsidR="00934E03">
        <w:t>to</w:t>
      </w:r>
      <w:r w:rsidR="00912983">
        <w:t xml:space="preserve"> </w:t>
      </w:r>
      <w:r w:rsidR="00912983" w:rsidRPr="00912983">
        <w:t>current lighting trends. “That was back in the days when we still used a lot of Kino</w:t>
      </w:r>
      <w:r w:rsidR="008D3284">
        <w:t xml:space="preserve"> </w:t>
      </w:r>
      <w:r w:rsidR="008D3284" w:rsidRPr="002E3E44">
        <w:t>Fl</w:t>
      </w:r>
      <w:r w:rsidR="00912983" w:rsidRPr="002E3E44">
        <w:t>o</w:t>
      </w:r>
      <w:r w:rsidR="001B5155" w:rsidRPr="002E3E44">
        <w:rPr>
          <w:color w:val="000000" w:themeColor="text1"/>
        </w:rPr>
        <w:t>,</w:t>
      </w:r>
      <w:r w:rsidR="00912983" w:rsidRPr="002E3E44">
        <w:rPr>
          <w:color w:val="000000" w:themeColor="text1"/>
        </w:rPr>
        <w:t xml:space="preserve"> </w:t>
      </w:r>
      <w:r w:rsidR="004D7D48" w:rsidRPr="002E3E44">
        <w:rPr>
          <w:color w:val="000000" w:themeColor="text1"/>
        </w:rPr>
        <w:t>Tungsten Lanterns</w:t>
      </w:r>
      <w:r w:rsidR="004D7D48" w:rsidRPr="00491CCA">
        <w:rPr>
          <w:color w:val="000000" w:themeColor="text1"/>
        </w:rPr>
        <w:t xml:space="preserve"> </w:t>
      </w:r>
      <w:r w:rsidR="00912983" w:rsidRPr="00491CCA">
        <w:rPr>
          <w:color w:val="000000" w:themeColor="text1"/>
        </w:rPr>
        <w:t xml:space="preserve">usually rigged above a desk or as a </w:t>
      </w:r>
      <w:r w:rsidR="00924334" w:rsidRPr="00491CCA">
        <w:rPr>
          <w:color w:val="000000" w:themeColor="text1"/>
        </w:rPr>
        <w:t>top/</w:t>
      </w:r>
      <w:r w:rsidR="00912983" w:rsidRPr="00491CCA">
        <w:rPr>
          <w:color w:val="000000" w:themeColor="text1"/>
        </w:rPr>
        <w:t>backlight</w:t>
      </w:r>
      <w:r w:rsidR="00912983" w:rsidRPr="00912983">
        <w:t xml:space="preserve">. The Mini MAX worked </w:t>
      </w:r>
      <w:proofErr w:type="gramStart"/>
      <w:r w:rsidR="00912983" w:rsidRPr="00912983">
        <w:t>really well</w:t>
      </w:r>
      <w:proofErr w:type="gramEnd"/>
      <w:r w:rsidR="00934E03">
        <w:t xml:space="preserve"> for that</w:t>
      </w:r>
      <w:r w:rsidR="00912983" w:rsidRPr="00912983">
        <w:t xml:space="preserve">.” </w:t>
      </w:r>
      <w:r w:rsidR="00937F55" w:rsidRPr="00747168">
        <w:rPr>
          <w:color w:val="000000" w:themeColor="text1"/>
        </w:rPr>
        <w:t xml:space="preserve">Watts </w:t>
      </w:r>
      <w:r w:rsidR="00912983" w:rsidRPr="00912983">
        <w:t xml:space="preserve">began </w:t>
      </w:r>
      <w:r w:rsidR="007E44E4">
        <w:t xml:space="preserve">equipping </w:t>
      </w:r>
      <w:r w:rsidR="00912983" w:rsidRPr="00912983">
        <w:t xml:space="preserve">a Mini MAX on </w:t>
      </w:r>
      <w:r w:rsidR="00937F55" w:rsidRPr="00912983">
        <w:t>each of its trucks and vans.</w:t>
      </w:r>
      <w:r w:rsidR="00937F55">
        <w:t xml:space="preserve"> </w:t>
      </w:r>
    </w:p>
    <w:p w14:paraId="3FAA5C25" w14:textId="77777777" w:rsidR="00937F55" w:rsidRDefault="00937F55"/>
    <w:p w14:paraId="4A7464AA" w14:textId="31B0C553" w:rsidR="00E321E4" w:rsidRDefault="00912983" w:rsidP="00E321E4">
      <w:r>
        <w:t>O</w:t>
      </w:r>
      <w:r w:rsidR="00937F55">
        <w:t>ne of the first</w:t>
      </w:r>
      <w:r w:rsidR="001B5155">
        <w:t xml:space="preserve"> TV</w:t>
      </w:r>
      <w:r w:rsidR="00937F55">
        <w:t xml:space="preserve"> </w:t>
      </w:r>
      <w:r>
        <w:t>shows</w:t>
      </w:r>
      <w:r w:rsidR="00937F55">
        <w:t xml:space="preserve"> </w:t>
      </w:r>
      <w:r>
        <w:t xml:space="preserve">Van den </w:t>
      </w:r>
      <w:proofErr w:type="spellStart"/>
      <w:r>
        <w:t>Abbeele</w:t>
      </w:r>
      <w:proofErr w:type="spellEnd"/>
      <w:r>
        <w:t xml:space="preserve"> </w:t>
      </w:r>
      <w:r w:rsidRPr="00747168">
        <w:rPr>
          <w:color w:val="000000" w:themeColor="text1"/>
        </w:rPr>
        <w:t>use</w:t>
      </w:r>
      <w:r w:rsidR="0077480F" w:rsidRPr="00747168">
        <w:rPr>
          <w:color w:val="000000" w:themeColor="text1"/>
        </w:rPr>
        <w:t>d</w:t>
      </w:r>
      <w:r w:rsidR="00937F55" w:rsidRPr="00747168">
        <w:rPr>
          <w:color w:val="000000" w:themeColor="text1"/>
        </w:rPr>
        <w:t xml:space="preserve"> the </w:t>
      </w:r>
      <w:r w:rsidR="00937F55">
        <w:t>MAX Menace on</w:t>
      </w:r>
      <w:r>
        <w:t xml:space="preserve"> </w:t>
      </w:r>
      <w:r w:rsidRPr="0077480F">
        <w:t>was</w:t>
      </w:r>
      <w:r>
        <w:t xml:space="preserve"> </w:t>
      </w:r>
      <w:r w:rsidR="0077480F">
        <w:t xml:space="preserve">a </w:t>
      </w:r>
      <w:r w:rsidR="00937F55">
        <w:t xml:space="preserve">Flemish police procedural, </w:t>
      </w:r>
      <w:r w:rsidR="00937F55">
        <w:rPr>
          <w:i/>
          <w:iCs/>
        </w:rPr>
        <w:t>Salamander</w:t>
      </w:r>
      <w:r w:rsidR="00937F55">
        <w:t xml:space="preserve">. </w:t>
      </w:r>
      <w:r>
        <w:t xml:space="preserve">He describes, </w:t>
      </w:r>
      <w:r w:rsidR="00E321E4">
        <w:t xml:space="preserve">“I was working </w:t>
      </w:r>
      <w:r w:rsidR="00E321E4" w:rsidRPr="00747168">
        <w:rPr>
          <w:color w:val="000000" w:themeColor="text1"/>
        </w:rPr>
        <w:t xml:space="preserve">with </w:t>
      </w:r>
      <w:proofErr w:type="spellStart"/>
      <w:r w:rsidR="00E321E4" w:rsidRPr="00747168">
        <w:rPr>
          <w:color w:val="000000" w:themeColor="text1"/>
        </w:rPr>
        <w:t>D</w:t>
      </w:r>
      <w:r w:rsidR="0077480F" w:rsidRPr="00747168">
        <w:rPr>
          <w:color w:val="000000" w:themeColor="text1"/>
        </w:rPr>
        <w:t>o</w:t>
      </w:r>
      <w:r w:rsidR="00E321E4" w:rsidRPr="00747168">
        <w:rPr>
          <w:color w:val="000000" w:themeColor="text1"/>
        </w:rPr>
        <w:t>P</w:t>
      </w:r>
      <w:proofErr w:type="spellEnd"/>
      <w:r w:rsidR="00E321E4" w:rsidRPr="00747168">
        <w:rPr>
          <w:color w:val="000000" w:themeColor="text1"/>
        </w:rPr>
        <w:t xml:space="preserve"> Lou </w:t>
      </w:r>
      <w:proofErr w:type="spellStart"/>
      <w:r w:rsidR="00E321E4" w:rsidRPr="00747168">
        <w:rPr>
          <w:color w:val="000000" w:themeColor="text1"/>
        </w:rPr>
        <w:t>Berghmans</w:t>
      </w:r>
      <w:proofErr w:type="spellEnd"/>
      <w:r w:rsidR="00E321E4" w:rsidRPr="00747168">
        <w:rPr>
          <w:color w:val="000000" w:themeColor="text1"/>
        </w:rPr>
        <w:t xml:space="preserve">, SBC. He always wants a big punch of soft light coming from one way. He </w:t>
      </w:r>
      <w:r w:rsidRPr="00747168">
        <w:rPr>
          <w:color w:val="000000" w:themeColor="text1"/>
        </w:rPr>
        <w:t>likes</w:t>
      </w:r>
      <w:r w:rsidR="00E321E4" w:rsidRPr="00747168">
        <w:rPr>
          <w:color w:val="000000" w:themeColor="text1"/>
        </w:rPr>
        <w:t xml:space="preserve"> to </w:t>
      </w:r>
      <w:r w:rsidRPr="00491CCA">
        <w:rPr>
          <w:color w:val="000000" w:themeColor="text1"/>
        </w:rPr>
        <w:t>be able</w:t>
      </w:r>
      <w:r w:rsidR="00E321E4" w:rsidRPr="00491CCA">
        <w:rPr>
          <w:color w:val="000000" w:themeColor="text1"/>
        </w:rPr>
        <w:t xml:space="preserve"> to </w:t>
      </w:r>
      <w:r w:rsidR="00924334" w:rsidRPr="00491CCA">
        <w:rPr>
          <w:color w:val="000000" w:themeColor="text1"/>
        </w:rPr>
        <w:t>adjust</w:t>
      </w:r>
      <w:r w:rsidR="00E321E4" w:rsidRPr="00491CCA">
        <w:rPr>
          <w:color w:val="000000" w:themeColor="text1"/>
        </w:rPr>
        <w:t xml:space="preserve"> </w:t>
      </w:r>
      <w:r w:rsidR="00924334" w:rsidRPr="00491CCA">
        <w:rPr>
          <w:color w:val="000000" w:themeColor="text1"/>
        </w:rPr>
        <w:t>his main Key light</w:t>
      </w:r>
      <w:r w:rsidR="00E321E4" w:rsidRPr="00491CCA">
        <w:rPr>
          <w:color w:val="000000" w:themeColor="text1"/>
        </w:rPr>
        <w:t xml:space="preserve"> </w:t>
      </w:r>
      <w:r w:rsidR="00924334" w:rsidRPr="00491CCA">
        <w:rPr>
          <w:color w:val="000000" w:themeColor="text1"/>
        </w:rPr>
        <w:t xml:space="preserve">fast </w:t>
      </w:r>
      <w:proofErr w:type="gramStart"/>
      <w:r w:rsidR="00E321E4" w:rsidRPr="00491CCA">
        <w:rPr>
          <w:color w:val="000000" w:themeColor="text1"/>
        </w:rPr>
        <w:t>in order to</w:t>
      </w:r>
      <w:proofErr w:type="gramEnd"/>
      <w:r w:rsidR="00E321E4" w:rsidRPr="00491CCA">
        <w:rPr>
          <w:color w:val="000000" w:themeColor="text1"/>
        </w:rPr>
        <w:t xml:space="preserve"> capture huge Dolly tracking shots.” The MAX Menace</w:t>
      </w:r>
      <w:r w:rsidR="00511654" w:rsidRPr="00491CCA">
        <w:rPr>
          <w:color w:val="000000" w:themeColor="text1"/>
        </w:rPr>
        <w:t xml:space="preserve">, able to be adjusted and moved </w:t>
      </w:r>
      <w:r w:rsidR="00EA7F3F" w:rsidRPr="00491CCA">
        <w:rPr>
          <w:color w:val="000000" w:themeColor="text1"/>
        </w:rPr>
        <w:t xml:space="preserve">unobtrusively </w:t>
      </w:r>
      <w:r w:rsidR="00511654" w:rsidRPr="00491CCA">
        <w:rPr>
          <w:color w:val="000000" w:themeColor="text1"/>
        </w:rPr>
        <w:t>by a single crew person, was like</w:t>
      </w:r>
      <w:r w:rsidR="00E321E4" w:rsidRPr="00491CCA">
        <w:rPr>
          <w:color w:val="000000" w:themeColor="text1"/>
        </w:rPr>
        <w:t xml:space="preserve"> the answer to a prayer. </w:t>
      </w:r>
      <w:r w:rsidR="00924334" w:rsidRPr="00491CCA">
        <w:rPr>
          <w:color w:val="000000" w:themeColor="text1"/>
        </w:rPr>
        <w:t>A big part of t</w:t>
      </w:r>
      <w:r w:rsidR="00E321E4" w:rsidRPr="00491CCA">
        <w:rPr>
          <w:color w:val="000000" w:themeColor="text1"/>
        </w:rPr>
        <w:t>he show took place in a</w:t>
      </w:r>
      <w:r w:rsidR="0077480F" w:rsidRPr="00491CCA">
        <w:rPr>
          <w:color w:val="000000" w:themeColor="text1"/>
        </w:rPr>
        <w:t>n</w:t>
      </w:r>
      <w:r w:rsidR="00E321E4" w:rsidRPr="00491CCA">
        <w:rPr>
          <w:color w:val="000000" w:themeColor="text1"/>
        </w:rPr>
        <w:t xml:space="preserve"> </w:t>
      </w:r>
      <w:r w:rsidR="00934E03" w:rsidRPr="00491CCA">
        <w:rPr>
          <w:color w:val="000000" w:themeColor="text1"/>
        </w:rPr>
        <w:t>histor</w:t>
      </w:r>
      <w:r w:rsidR="0077480F" w:rsidRPr="00491CCA">
        <w:rPr>
          <w:color w:val="000000" w:themeColor="text1"/>
        </w:rPr>
        <w:t>ic</w:t>
      </w:r>
      <w:r w:rsidR="00934E03" w:rsidRPr="00491CCA">
        <w:rPr>
          <w:color w:val="000000" w:themeColor="text1"/>
        </w:rPr>
        <w:t xml:space="preserve"> </w:t>
      </w:r>
      <w:r w:rsidR="00E321E4" w:rsidRPr="00491CCA">
        <w:rPr>
          <w:color w:val="000000" w:themeColor="text1"/>
        </w:rPr>
        <w:t xml:space="preserve">European town, filled with sensitive locations where the MAX’s ability to boom a light in without additional rigging frequently made the day. “From then </w:t>
      </w:r>
      <w:r w:rsidR="00E321E4">
        <w:t xml:space="preserve">on, every show I did with </w:t>
      </w:r>
      <w:proofErr w:type="spellStart"/>
      <w:r w:rsidR="00EA7F3F">
        <w:t>Berghman</w:t>
      </w:r>
      <w:r w:rsidR="004D7D48">
        <w:t>s</w:t>
      </w:r>
      <w:proofErr w:type="spellEnd"/>
      <w:r w:rsidR="00E321E4">
        <w:t xml:space="preserve"> we brought two MAX Menaces with us.”</w:t>
      </w:r>
    </w:p>
    <w:p w14:paraId="02326C42" w14:textId="77777777" w:rsidR="004A624F" w:rsidRDefault="004A624F" w:rsidP="00E321E4"/>
    <w:p w14:paraId="525AEE79" w14:textId="592014B9" w:rsidR="004A624F" w:rsidRPr="005677F6" w:rsidRDefault="004A624F" w:rsidP="00E321E4">
      <w:pPr>
        <w:rPr>
          <w:color w:val="000000" w:themeColor="text1"/>
        </w:rPr>
      </w:pPr>
      <w:r w:rsidRPr="005677F6">
        <w:rPr>
          <w:color w:val="000000" w:themeColor="text1"/>
        </w:rPr>
        <w:t xml:space="preserve">During one scene in a hotel room, Director David </w:t>
      </w:r>
      <w:proofErr w:type="spellStart"/>
      <w:r w:rsidRPr="005677F6">
        <w:rPr>
          <w:color w:val="000000" w:themeColor="text1"/>
        </w:rPr>
        <w:t>Horegue</w:t>
      </w:r>
      <w:proofErr w:type="spellEnd"/>
      <w:r w:rsidRPr="005677F6">
        <w:rPr>
          <w:color w:val="000000" w:themeColor="text1"/>
        </w:rPr>
        <w:t xml:space="preserve"> came up with a complicated shot using a Dolly Track with a Jib Arm and </w:t>
      </w:r>
      <w:r w:rsidR="007E44E4" w:rsidRPr="005677F6">
        <w:rPr>
          <w:color w:val="000000" w:themeColor="text1"/>
        </w:rPr>
        <w:t xml:space="preserve">Ronin 2 </w:t>
      </w:r>
      <w:r w:rsidRPr="005677F6">
        <w:rPr>
          <w:color w:val="000000" w:themeColor="text1"/>
        </w:rPr>
        <w:t xml:space="preserve">attached. “We would follow our main actress from the moment she closes the hotel room door to the bed, where she has a semi-panic attack before relaxing herself by putting </w:t>
      </w:r>
      <w:r w:rsidR="007E44E4" w:rsidRPr="005677F6">
        <w:rPr>
          <w:color w:val="000000" w:themeColor="text1"/>
        </w:rPr>
        <w:t xml:space="preserve">on </w:t>
      </w:r>
      <w:r w:rsidRPr="005677F6">
        <w:rPr>
          <w:color w:val="000000" w:themeColor="text1"/>
        </w:rPr>
        <w:t>headphones and we end up in a top shot. Basically, we saw the whole room.” Since rigging to the ceiling was out, the MAX Menace Arm was the only way to place an</w:t>
      </w:r>
      <w:r w:rsidR="007E44E4" w:rsidRPr="005677F6">
        <w:rPr>
          <w:color w:val="000000" w:themeColor="text1"/>
        </w:rPr>
        <w:t>d</w:t>
      </w:r>
      <w:r w:rsidRPr="005677F6">
        <w:rPr>
          <w:color w:val="000000" w:themeColor="text1"/>
        </w:rPr>
        <w:t xml:space="preserve"> maneuver the Aladdin Fabric Lite 350 that acted as the key. “We made a 6m boom and stood the MAX against the wall to keep it out of shot.”</w:t>
      </w:r>
    </w:p>
    <w:p w14:paraId="39699CE8" w14:textId="77777777" w:rsidR="00932B7C" w:rsidRPr="005677F6" w:rsidRDefault="00932B7C" w:rsidP="00E321E4">
      <w:pPr>
        <w:rPr>
          <w:color w:val="000000" w:themeColor="text1"/>
        </w:rPr>
      </w:pPr>
    </w:p>
    <w:p w14:paraId="0975E055" w14:textId="1435FBB3" w:rsidR="00932B7C" w:rsidRPr="005677F6" w:rsidRDefault="00932B7C" w:rsidP="00932B7C">
      <w:pPr>
        <w:rPr>
          <w:color w:val="000000" w:themeColor="text1"/>
        </w:rPr>
      </w:pPr>
      <w:r w:rsidRPr="005677F6">
        <w:rPr>
          <w:color w:val="000000" w:themeColor="text1"/>
        </w:rPr>
        <w:t>Late</w:t>
      </w:r>
      <w:r w:rsidR="007C2036" w:rsidRPr="005677F6">
        <w:rPr>
          <w:color w:val="000000" w:themeColor="text1"/>
        </w:rPr>
        <w:t>r</w:t>
      </w:r>
      <w:r w:rsidRPr="005677F6">
        <w:rPr>
          <w:color w:val="000000" w:themeColor="text1"/>
        </w:rPr>
        <w:t xml:space="preserve"> </w:t>
      </w:r>
      <w:proofErr w:type="gramStart"/>
      <w:r w:rsidR="007C2036" w:rsidRPr="005677F6">
        <w:rPr>
          <w:color w:val="000000" w:themeColor="text1"/>
        </w:rPr>
        <w:t>on</w:t>
      </w:r>
      <w:proofErr w:type="gramEnd"/>
      <w:r w:rsidRPr="005677F6">
        <w:rPr>
          <w:color w:val="000000" w:themeColor="text1"/>
        </w:rPr>
        <w:t xml:space="preserve"> the </w:t>
      </w:r>
      <w:r w:rsidR="004A67C6" w:rsidRPr="005677F6">
        <w:rPr>
          <w:color w:val="000000" w:themeColor="text1"/>
        </w:rPr>
        <w:t xml:space="preserve">in the </w:t>
      </w:r>
      <w:r w:rsidR="007C2036" w:rsidRPr="005677F6">
        <w:rPr>
          <w:color w:val="000000" w:themeColor="text1"/>
        </w:rPr>
        <w:t>show</w:t>
      </w:r>
      <w:r w:rsidRPr="005677F6">
        <w:rPr>
          <w:color w:val="000000" w:themeColor="text1"/>
        </w:rPr>
        <w:t xml:space="preserve">, a huge rainstorm prevented the pre-rig for a house set. The rain the dirt road leading to location partially inaccessible and it was impossible to get a cherry picker in for the 12KW Maxi Brute needed to create “sunlight.” </w:t>
      </w:r>
      <w:proofErr w:type="spellStart"/>
      <w:r w:rsidRPr="005677F6">
        <w:rPr>
          <w:color w:val="000000" w:themeColor="text1"/>
        </w:rPr>
        <w:t>Abbeele</w:t>
      </w:r>
      <w:proofErr w:type="spellEnd"/>
      <w:r w:rsidRPr="005677F6">
        <w:rPr>
          <w:color w:val="000000" w:themeColor="text1"/>
        </w:rPr>
        <w:t xml:space="preserve"> had to think fast. “I convinced the DP to give us 20</w:t>
      </w:r>
      <w:r w:rsidR="004A67C6" w:rsidRPr="005677F6">
        <w:rPr>
          <w:color w:val="000000" w:themeColor="text1"/>
        </w:rPr>
        <w:t xml:space="preserve"> </w:t>
      </w:r>
      <w:r w:rsidRPr="005677F6">
        <w:rPr>
          <w:color w:val="000000" w:themeColor="text1"/>
        </w:rPr>
        <w:t>min</w:t>
      </w:r>
      <w:r w:rsidR="004A67C6" w:rsidRPr="005677F6">
        <w:rPr>
          <w:color w:val="000000" w:themeColor="text1"/>
        </w:rPr>
        <w:t>utes</w:t>
      </w:r>
      <w:r w:rsidRPr="005677F6">
        <w:rPr>
          <w:color w:val="000000" w:themeColor="text1"/>
        </w:rPr>
        <w:t xml:space="preserve">. We brought the MAX Menace Arm to the second floor. We cleared a bedroom and attached the light to the Arm and boomed it down a floor. All this in less </w:t>
      </w:r>
      <w:r w:rsidR="005677F6" w:rsidRPr="005677F6">
        <w:rPr>
          <w:color w:val="000000" w:themeColor="text1"/>
        </w:rPr>
        <w:t>than</w:t>
      </w:r>
      <w:r w:rsidRPr="005677F6">
        <w:rPr>
          <w:color w:val="000000" w:themeColor="text1"/>
        </w:rPr>
        <w:t xml:space="preserve"> 20 minutes with a crew of three.” For the gaffer, having a pinch hitter like the MAX Menace was a no brainer.</w:t>
      </w:r>
    </w:p>
    <w:p w14:paraId="24F42344" w14:textId="77777777" w:rsidR="00C21513" w:rsidRDefault="00C21513" w:rsidP="00E321E4"/>
    <w:p w14:paraId="584B327F" w14:textId="56C4C409" w:rsidR="00764DA0" w:rsidRPr="00046633" w:rsidRDefault="00C21513" w:rsidP="00E321E4">
      <w:pPr>
        <w:rPr>
          <w:color w:val="000000" w:themeColor="text1"/>
        </w:rPr>
      </w:pPr>
      <w:r>
        <w:t>Watts</w:t>
      </w:r>
      <w:r w:rsidR="00EA7F3F">
        <w:t>’</w:t>
      </w:r>
      <w:r>
        <w:t xml:space="preserve"> relationship </w:t>
      </w:r>
      <w:r w:rsidR="00EA7F3F">
        <w:t xml:space="preserve">with Matthews Studio Equipment </w:t>
      </w:r>
      <w:r>
        <w:t xml:space="preserve">further developed at one </w:t>
      </w:r>
      <w:r w:rsidR="00EA7F3F">
        <w:t xml:space="preserve">fateful </w:t>
      </w:r>
      <w:r>
        <w:t xml:space="preserve">BSC Expo, when Van den </w:t>
      </w:r>
      <w:proofErr w:type="spellStart"/>
      <w:r>
        <w:t>Abbeele</w:t>
      </w:r>
      <w:proofErr w:type="spellEnd"/>
      <w:r>
        <w:t xml:space="preserve"> laid eyes on a “game changing” piece of equipment: </w:t>
      </w:r>
      <w:r w:rsidR="00BA4500">
        <w:t>t</w:t>
      </w:r>
      <w:r>
        <w:t>he Air</w:t>
      </w:r>
      <w:r w:rsidR="00764DA0">
        <w:t xml:space="preserve"> C</w:t>
      </w:r>
      <w:r>
        <w:t>limber.</w:t>
      </w:r>
      <w:r w:rsidR="00BA4500">
        <w:t xml:space="preserve"> </w:t>
      </w:r>
      <w:r w:rsidR="003120E3" w:rsidRPr="00B67258">
        <w:rPr>
          <w:color w:val="000000" w:themeColor="text1"/>
        </w:rPr>
        <w:t xml:space="preserve">Easily transported in a standard grip truck, the </w:t>
      </w:r>
      <w:r w:rsidR="00B67258" w:rsidRPr="00B67258">
        <w:rPr>
          <w:color w:val="000000" w:themeColor="text1"/>
        </w:rPr>
        <w:t xml:space="preserve">pneumatic powered Air Climber enables lighting </w:t>
      </w:r>
      <w:r w:rsidR="00D02240">
        <w:rPr>
          <w:color w:val="000000" w:themeColor="text1"/>
        </w:rPr>
        <w:t xml:space="preserve">in </w:t>
      </w:r>
      <w:r w:rsidR="00210A72" w:rsidRPr="00B67258">
        <w:rPr>
          <w:color w:val="000000" w:themeColor="text1"/>
        </w:rPr>
        <w:t>hard-to-reach</w:t>
      </w:r>
      <w:r w:rsidR="00B67258" w:rsidRPr="00B67258">
        <w:rPr>
          <w:color w:val="000000" w:themeColor="text1"/>
        </w:rPr>
        <w:t xml:space="preserve"> locations like rooftops, penthouses, and courtyards with narrow access points.</w:t>
      </w:r>
      <w:r w:rsidR="00160D2B" w:rsidRPr="00B67258">
        <w:rPr>
          <w:color w:val="000000" w:themeColor="text1"/>
        </w:rPr>
        <w:t xml:space="preserve"> </w:t>
      </w:r>
      <w:r w:rsidR="00160D2B">
        <w:t>“I</w:t>
      </w:r>
      <w:r w:rsidR="00160D2B" w:rsidRPr="00160D2B">
        <w:t xml:space="preserve">t's super easy to explain why you need it: if </w:t>
      </w:r>
      <w:r w:rsidR="00160D2B">
        <w:t xml:space="preserve">the light needs to </w:t>
      </w:r>
      <w:r w:rsidR="00764DA0">
        <w:t xml:space="preserve">be </w:t>
      </w:r>
      <w:r w:rsidR="00160D2B">
        <w:t>placed</w:t>
      </w:r>
      <w:r w:rsidR="00160D2B" w:rsidRPr="00160D2B">
        <w:t xml:space="preserve"> higher than six </w:t>
      </w:r>
      <w:r w:rsidR="00210A72" w:rsidRPr="00747168">
        <w:rPr>
          <w:color w:val="000000" w:themeColor="text1"/>
        </w:rPr>
        <w:t>meters</w:t>
      </w:r>
      <w:r w:rsidR="00210A72">
        <w:rPr>
          <w:color w:val="000000" w:themeColor="text1"/>
        </w:rPr>
        <w:t>,</w:t>
      </w:r>
      <w:r w:rsidR="00160D2B" w:rsidRPr="00747168">
        <w:rPr>
          <w:color w:val="000000" w:themeColor="text1"/>
        </w:rPr>
        <w:t xml:space="preserve"> there's only one stand that reaches </w:t>
      </w:r>
      <w:r w:rsidR="00D02240" w:rsidRPr="00747168">
        <w:rPr>
          <w:color w:val="000000" w:themeColor="text1"/>
        </w:rPr>
        <w:t>as high as</w:t>
      </w:r>
      <w:r w:rsidR="00160D2B" w:rsidRPr="00747168">
        <w:rPr>
          <w:color w:val="000000" w:themeColor="text1"/>
        </w:rPr>
        <w:t xml:space="preserve"> 7.5 meters, and that's an </w:t>
      </w:r>
      <w:r w:rsidR="00D02240" w:rsidRPr="00747168">
        <w:rPr>
          <w:color w:val="000000" w:themeColor="text1"/>
        </w:rPr>
        <w:t>A</w:t>
      </w:r>
      <w:r w:rsidR="00160D2B" w:rsidRPr="00747168">
        <w:rPr>
          <w:color w:val="000000" w:themeColor="text1"/>
        </w:rPr>
        <w:t xml:space="preserve">ir </w:t>
      </w:r>
      <w:r w:rsidR="00D02240" w:rsidRPr="00747168">
        <w:rPr>
          <w:color w:val="000000" w:themeColor="text1"/>
        </w:rPr>
        <w:t>C</w:t>
      </w:r>
      <w:r w:rsidR="00160D2B" w:rsidRPr="00747168">
        <w:rPr>
          <w:color w:val="000000" w:themeColor="text1"/>
        </w:rPr>
        <w:t xml:space="preserve">limber,” explains the gaffer. Van den </w:t>
      </w:r>
      <w:proofErr w:type="spellStart"/>
      <w:r w:rsidR="00160D2B" w:rsidRPr="00747168">
        <w:rPr>
          <w:color w:val="000000" w:themeColor="text1"/>
        </w:rPr>
        <w:t>Abbeele</w:t>
      </w:r>
      <w:proofErr w:type="spellEnd"/>
      <w:r w:rsidR="00160D2B" w:rsidRPr="00747168">
        <w:rPr>
          <w:color w:val="000000" w:themeColor="text1"/>
        </w:rPr>
        <w:t xml:space="preserve"> worked with</w:t>
      </w:r>
      <w:r w:rsidR="0077480F" w:rsidRPr="00747168">
        <w:rPr>
          <w:color w:val="000000" w:themeColor="text1"/>
        </w:rPr>
        <w:t xml:space="preserve"> Matthews CEO</w:t>
      </w:r>
      <w:r w:rsidR="00DF6EBE" w:rsidRPr="00747168">
        <w:rPr>
          <w:color w:val="000000" w:themeColor="text1"/>
        </w:rPr>
        <w:t>,</w:t>
      </w:r>
      <w:r w:rsidR="00160D2B" w:rsidRPr="00747168">
        <w:rPr>
          <w:color w:val="000000" w:themeColor="text1"/>
        </w:rPr>
        <w:t xml:space="preserve"> Tyler Philips</w:t>
      </w:r>
      <w:r w:rsidR="00DF6EBE" w:rsidRPr="00747168">
        <w:rPr>
          <w:color w:val="000000" w:themeColor="text1"/>
        </w:rPr>
        <w:t>,</w:t>
      </w:r>
      <w:r w:rsidR="00160D2B" w:rsidRPr="00747168">
        <w:rPr>
          <w:color w:val="000000" w:themeColor="text1"/>
        </w:rPr>
        <w:t xml:space="preserve"> to acquire </w:t>
      </w:r>
      <w:r w:rsidR="0077480F" w:rsidRPr="00747168">
        <w:rPr>
          <w:color w:val="000000" w:themeColor="text1"/>
        </w:rPr>
        <w:t>MSE'</w:t>
      </w:r>
      <w:r w:rsidR="00160D2B" w:rsidRPr="00747168">
        <w:rPr>
          <w:color w:val="000000" w:themeColor="text1"/>
        </w:rPr>
        <w:t>s tallest</w:t>
      </w:r>
      <w:r w:rsidR="00DF261A" w:rsidRPr="00747168">
        <w:rPr>
          <w:color w:val="000000" w:themeColor="text1"/>
        </w:rPr>
        <w:t xml:space="preserve"> </w:t>
      </w:r>
      <w:r w:rsidR="00160D2B" w:rsidRPr="00747168">
        <w:rPr>
          <w:color w:val="000000" w:themeColor="text1"/>
        </w:rPr>
        <w:t>stand.</w:t>
      </w:r>
    </w:p>
    <w:p w14:paraId="1588A600" w14:textId="77777777" w:rsidR="00764DA0" w:rsidRPr="00046633" w:rsidRDefault="00764DA0" w:rsidP="00E321E4">
      <w:pPr>
        <w:rPr>
          <w:color w:val="000000" w:themeColor="text1"/>
        </w:rPr>
      </w:pPr>
    </w:p>
    <w:p w14:paraId="75FE38CD" w14:textId="1FB8B09B" w:rsidR="00764DA0" w:rsidRPr="00046633" w:rsidRDefault="00DF261A" w:rsidP="00E321E4">
      <w:pPr>
        <w:rPr>
          <w:color w:val="000000" w:themeColor="text1"/>
        </w:rPr>
      </w:pPr>
      <w:r w:rsidRPr="00046633">
        <w:rPr>
          <w:color w:val="000000" w:themeColor="text1"/>
        </w:rPr>
        <w:t>He was quick to put the Air Climber to use</w:t>
      </w:r>
      <w:r w:rsidR="004A67C6" w:rsidRPr="00046633">
        <w:rPr>
          <w:color w:val="000000" w:themeColor="text1"/>
        </w:rPr>
        <w:t xml:space="preserve"> when he </w:t>
      </w:r>
      <w:r w:rsidR="00764DA0" w:rsidRPr="00046633">
        <w:rPr>
          <w:color w:val="000000" w:themeColor="text1"/>
        </w:rPr>
        <w:t xml:space="preserve">was </w:t>
      </w:r>
      <w:r w:rsidR="003120E3" w:rsidRPr="00046633">
        <w:rPr>
          <w:color w:val="000000" w:themeColor="text1"/>
        </w:rPr>
        <w:t>hired</w:t>
      </w:r>
      <w:r w:rsidR="00764DA0" w:rsidRPr="00046633">
        <w:rPr>
          <w:color w:val="000000" w:themeColor="text1"/>
        </w:rPr>
        <w:t xml:space="preserve"> to gaff a very special project for his home nation: a televised interview with the Belgium </w:t>
      </w:r>
      <w:r w:rsidR="00747168" w:rsidRPr="00046633">
        <w:rPr>
          <w:color w:val="000000" w:themeColor="text1"/>
        </w:rPr>
        <w:t xml:space="preserve">Queen Mathilde </w:t>
      </w:r>
      <w:r w:rsidR="00B67258" w:rsidRPr="00046633">
        <w:rPr>
          <w:color w:val="000000" w:themeColor="text1"/>
        </w:rPr>
        <w:t>celebrating</w:t>
      </w:r>
      <w:r w:rsidR="00764DA0" w:rsidRPr="00046633">
        <w:rPr>
          <w:color w:val="000000" w:themeColor="text1"/>
        </w:rPr>
        <w:t xml:space="preserve"> her 50</w:t>
      </w:r>
      <w:r w:rsidR="00764DA0" w:rsidRPr="00046633">
        <w:rPr>
          <w:color w:val="000000" w:themeColor="text1"/>
          <w:vertAlign w:val="superscript"/>
        </w:rPr>
        <w:t>th</w:t>
      </w:r>
      <w:r w:rsidR="00764DA0" w:rsidRPr="00046633">
        <w:rPr>
          <w:color w:val="000000" w:themeColor="text1"/>
        </w:rPr>
        <w:t xml:space="preserve"> birthday. </w:t>
      </w:r>
      <w:r w:rsidR="004A67C6" w:rsidRPr="00046633">
        <w:rPr>
          <w:color w:val="000000" w:themeColor="text1"/>
        </w:rPr>
        <w:t>T</w:t>
      </w:r>
      <w:r w:rsidR="00764DA0" w:rsidRPr="00046633">
        <w:rPr>
          <w:color w:val="000000" w:themeColor="text1"/>
        </w:rPr>
        <w:t xml:space="preserve">he first time the Belgium Royal Palace was </w:t>
      </w:r>
      <w:r w:rsidR="004A67C6" w:rsidRPr="00046633">
        <w:rPr>
          <w:color w:val="000000" w:themeColor="text1"/>
        </w:rPr>
        <w:t xml:space="preserve">ever </w:t>
      </w:r>
      <w:r w:rsidR="00764DA0" w:rsidRPr="00046633">
        <w:rPr>
          <w:color w:val="000000" w:themeColor="text1"/>
        </w:rPr>
        <w:t xml:space="preserve">opened to a film crew, there were serious restrictions on </w:t>
      </w:r>
      <w:r w:rsidR="00343281" w:rsidRPr="00046633">
        <w:rPr>
          <w:color w:val="000000" w:themeColor="text1"/>
        </w:rPr>
        <w:t xml:space="preserve">the film crew’s footprint. </w:t>
      </w:r>
    </w:p>
    <w:p w14:paraId="524A44A0" w14:textId="77777777" w:rsidR="00343281" w:rsidRPr="004A624F" w:rsidRDefault="00343281" w:rsidP="00E321E4"/>
    <w:p w14:paraId="3349E7F7" w14:textId="647EFE88" w:rsidR="00343281" w:rsidRDefault="00343281" w:rsidP="00343281">
      <w:r w:rsidRPr="004A624F">
        <w:t xml:space="preserve">“We only got the </w:t>
      </w:r>
      <w:r w:rsidR="00747168" w:rsidRPr="004A624F">
        <w:rPr>
          <w:color w:val="000000" w:themeColor="text1"/>
        </w:rPr>
        <w:t>Queen</w:t>
      </w:r>
      <w:r w:rsidRPr="004A624F">
        <w:rPr>
          <w:color w:val="000000" w:themeColor="text1"/>
        </w:rPr>
        <w:t xml:space="preserve"> </w:t>
      </w:r>
      <w:r w:rsidRPr="004A624F">
        <w:t xml:space="preserve">for half an hour,” explained Van den </w:t>
      </w:r>
      <w:proofErr w:type="spellStart"/>
      <w:r w:rsidRPr="004A624F">
        <w:t>Abbeele</w:t>
      </w:r>
      <w:proofErr w:type="spellEnd"/>
      <w:r w:rsidRPr="004A624F">
        <w:t>, “and we needed to do two moves</w:t>
      </w:r>
      <w:r w:rsidR="00B67258" w:rsidRPr="004A624F">
        <w:t xml:space="preserve"> in that time</w:t>
      </w:r>
      <w:r w:rsidRPr="004A624F">
        <w:t xml:space="preserve">.” He decided to take advantage of the </w:t>
      </w:r>
      <w:r w:rsidR="00B67258" w:rsidRPr="004A624F">
        <w:t>building’s</w:t>
      </w:r>
      <w:r w:rsidRPr="004A624F">
        <w:t xml:space="preserve"> large windows, placing two </w:t>
      </w:r>
      <w:proofErr w:type="spellStart"/>
      <w:r w:rsidRPr="004A624F">
        <w:t>FilmGear</w:t>
      </w:r>
      <w:proofErr w:type="spellEnd"/>
      <w:r w:rsidRPr="004A624F">
        <w:t>® Power Beam Tungsten</w:t>
      </w:r>
      <w:r w:rsidRPr="00343281">
        <w:t xml:space="preserve"> 12kW </w:t>
      </w:r>
      <w:r>
        <w:t>lights on Air Climbers in the front yard of the Royal Palace.</w:t>
      </w:r>
      <w:r w:rsidR="008A564B">
        <w:t xml:space="preserve"> </w:t>
      </w:r>
      <w:r>
        <w:t xml:space="preserve">A </w:t>
      </w:r>
      <w:r w:rsidR="00B67258">
        <w:t>c</w:t>
      </w:r>
      <w:r>
        <w:t xml:space="preserve">herry </w:t>
      </w:r>
      <w:r w:rsidR="00B67258">
        <w:t>p</w:t>
      </w:r>
      <w:r>
        <w:t>icker or scissor lift would have been out of the question. “W</w:t>
      </w:r>
      <w:r w:rsidRPr="00343281">
        <w:t xml:space="preserve">e carried the </w:t>
      </w:r>
      <w:r>
        <w:t>A</w:t>
      </w:r>
      <w:r w:rsidRPr="00343281">
        <w:t xml:space="preserve">ir </w:t>
      </w:r>
      <w:r>
        <w:t>C</w:t>
      </w:r>
      <w:r w:rsidRPr="00343281">
        <w:t xml:space="preserve">limbers </w:t>
      </w:r>
      <w:r>
        <w:t xml:space="preserve">up </w:t>
      </w:r>
      <w:r w:rsidRPr="00343281">
        <w:t>four stairs and then</w:t>
      </w:r>
      <w:r>
        <w:t xml:space="preserve"> down another</w:t>
      </w:r>
      <w:r w:rsidRPr="00343281">
        <w:t xml:space="preserve"> four stairs to </w:t>
      </w:r>
      <w:r w:rsidR="00DF261A">
        <w:t>position them</w:t>
      </w:r>
      <w:r>
        <w:t>. There was another door closer to the front gate we wanted to use, but</w:t>
      </w:r>
      <w:r w:rsidRPr="00343281">
        <w:t xml:space="preserve"> </w:t>
      </w:r>
      <w:r>
        <w:t xml:space="preserve">apparently only the king is permitted to open it,” he describes. “It was the only way to light </w:t>
      </w:r>
      <w:r w:rsidR="00DF261A">
        <w:t>the scene</w:t>
      </w:r>
      <w:r>
        <w:t>.”</w:t>
      </w:r>
      <w:r w:rsidR="008A564B">
        <w:t xml:space="preserve"> Each Air Climber was equipped with a </w:t>
      </w:r>
      <w:proofErr w:type="spellStart"/>
      <w:r w:rsidR="008A564B">
        <w:t>Litemover</w:t>
      </w:r>
      <w:proofErr w:type="spellEnd"/>
      <w:r w:rsidR="008A564B">
        <w:t xml:space="preserve"> universal remote head, allowing the fixtures to be easily adjusted by a lighting technician at ground level.</w:t>
      </w:r>
    </w:p>
    <w:p w14:paraId="1AE68639" w14:textId="77777777" w:rsidR="00343281" w:rsidRDefault="00343281" w:rsidP="00E321E4"/>
    <w:p w14:paraId="7E61B655" w14:textId="18DB0F2B" w:rsidR="003A3F5D" w:rsidRPr="008A564B" w:rsidRDefault="002703DA" w:rsidP="003A3F5D">
      <w:pPr>
        <w:rPr>
          <w:color w:val="000000" w:themeColor="text1"/>
        </w:rPr>
      </w:pPr>
      <w:r>
        <w:t>Van d</w:t>
      </w:r>
      <w:r w:rsidRPr="001E0CEE">
        <w:rPr>
          <w:color w:val="000000" w:themeColor="text1"/>
        </w:rPr>
        <w:t xml:space="preserve">en </w:t>
      </w:r>
      <w:proofErr w:type="spellStart"/>
      <w:r w:rsidRPr="004A624F">
        <w:rPr>
          <w:color w:val="000000" w:themeColor="text1"/>
        </w:rPr>
        <w:t>Abbeele</w:t>
      </w:r>
      <w:r w:rsidR="00B67258" w:rsidRPr="004A624F">
        <w:rPr>
          <w:color w:val="000000" w:themeColor="text1"/>
        </w:rPr>
        <w:t>’s</w:t>
      </w:r>
      <w:proofErr w:type="spellEnd"/>
      <w:r w:rsidR="00B67258" w:rsidRPr="004A624F">
        <w:rPr>
          <w:color w:val="000000" w:themeColor="text1"/>
        </w:rPr>
        <w:t xml:space="preserve"> </w:t>
      </w:r>
      <w:r w:rsidR="00F141D9" w:rsidRPr="004A624F">
        <w:rPr>
          <w:color w:val="000000" w:themeColor="text1"/>
        </w:rPr>
        <w:t>personal experience searching for the best solutions</w:t>
      </w:r>
      <w:r w:rsidR="00DF261A" w:rsidRPr="004A624F">
        <w:rPr>
          <w:color w:val="000000" w:themeColor="text1"/>
        </w:rPr>
        <w:t xml:space="preserve"> on set</w:t>
      </w:r>
      <w:r w:rsidR="00F141D9" w:rsidRPr="004A624F">
        <w:rPr>
          <w:color w:val="000000" w:themeColor="text1"/>
        </w:rPr>
        <w:t xml:space="preserve"> </w:t>
      </w:r>
      <w:r w:rsidR="00B67258" w:rsidRPr="004A624F">
        <w:rPr>
          <w:color w:val="000000" w:themeColor="text1"/>
        </w:rPr>
        <w:t>forms the foundation</w:t>
      </w:r>
      <w:r w:rsidR="00F141D9" w:rsidRPr="004A624F">
        <w:rPr>
          <w:color w:val="000000" w:themeColor="text1"/>
        </w:rPr>
        <w:t xml:space="preserve"> </w:t>
      </w:r>
      <w:r w:rsidR="00B67258" w:rsidRPr="004A624F">
        <w:rPr>
          <w:color w:val="000000" w:themeColor="text1"/>
        </w:rPr>
        <w:t>of</w:t>
      </w:r>
      <w:r w:rsidR="00F141D9" w:rsidRPr="004A624F">
        <w:rPr>
          <w:color w:val="000000" w:themeColor="text1"/>
        </w:rPr>
        <w:t xml:space="preserve"> </w:t>
      </w:r>
      <w:r w:rsidR="00DF261A" w:rsidRPr="004A624F">
        <w:rPr>
          <w:color w:val="000000" w:themeColor="text1"/>
        </w:rPr>
        <w:t>Watts’</w:t>
      </w:r>
      <w:r w:rsidR="004A624F" w:rsidRPr="004A624F">
        <w:rPr>
          <w:color w:val="000000" w:themeColor="text1"/>
        </w:rPr>
        <w:t xml:space="preserve"> </w:t>
      </w:r>
      <w:r w:rsidR="00924334" w:rsidRPr="005677F6">
        <w:rPr>
          <w:color w:val="000000" w:themeColor="text1"/>
        </w:rPr>
        <w:t>RENTAL</w:t>
      </w:r>
      <w:r w:rsidR="005677F6">
        <w:rPr>
          <w:color w:val="000000" w:themeColor="text1"/>
        </w:rPr>
        <w:t xml:space="preserve"> </w:t>
      </w:r>
      <w:r w:rsidR="00F141D9" w:rsidRPr="004A624F">
        <w:rPr>
          <w:color w:val="000000" w:themeColor="text1"/>
        </w:rPr>
        <w:t xml:space="preserve">business </w:t>
      </w:r>
      <w:r w:rsidR="00DF261A" w:rsidRPr="004A624F">
        <w:rPr>
          <w:color w:val="000000" w:themeColor="text1"/>
        </w:rPr>
        <w:t>principles</w:t>
      </w:r>
      <w:r w:rsidR="00F141D9" w:rsidRPr="004A624F">
        <w:rPr>
          <w:color w:val="000000" w:themeColor="text1"/>
        </w:rPr>
        <w:t>.</w:t>
      </w:r>
      <w:r w:rsidR="003A3F5D" w:rsidRPr="004A624F">
        <w:rPr>
          <w:color w:val="000000" w:themeColor="text1"/>
        </w:rPr>
        <w:t xml:space="preserve"> “We </w:t>
      </w:r>
      <w:r w:rsidR="001E0CEE" w:rsidRPr="004A624F">
        <w:rPr>
          <w:color w:val="000000" w:themeColor="text1"/>
        </w:rPr>
        <w:t>have a different philosophy from</w:t>
      </w:r>
      <w:r w:rsidR="003A3F5D" w:rsidRPr="004A624F">
        <w:rPr>
          <w:color w:val="000000" w:themeColor="text1"/>
        </w:rPr>
        <w:t xml:space="preserve"> a typical rental house </w:t>
      </w:r>
      <w:r w:rsidR="001E0CEE" w:rsidRPr="004A624F">
        <w:rPr>
          <w:color w:val="000000" w:themeColor="text1"/>
        </w:rPr>
        <w:t>which</w:t>
      </w:r>
      <w:r w:rsidR="003A3F5D" w:rsidRPr="004A624F">
        <w:rPr>
          <w:color w:val="000000" w:themeColor="text1"/>
        </w:rPr>
        <w:t xml:space="preserve"> </w:t>
      </w:r>
      <w:r w:rsidR="001E0CEE" w:rsidRPr="004A624F">
        <w:rPr>
          <w:color w:val="000000" w:themeColor="text1"/>
        </w:rPr>
        <w:t>may</w:t>
      </w:r>
      <w:r w:rsidR="003A3F5D" w:rsidRPr="004A624F">
        <w:rPr>
          <w:color w:val="000000" w:themeColor="text1"/>
        </w:rPr>
        <w:t xml:space="preserve"> not invest in </w:t>
      </w:r>
      <w:r w:rsidR="001E0CEE" w:rsidRPr="004A624F">
        <w:rPr>
          <w:color w:val="000000" w:themeColor="text1"/>
        </w:rPr>
        <w:t xml:space="preserve">new or uncommon </w:t>
      </w:r>
      <w:r w:rsidR="003A3F5D" w:rsidRPr="004A624F">
        <w:rPr>
          <w:color w:val="000000" w:themeColor="text1"/>
        </w:rPr>
        <w:t xml:space="preserve">equipment that is not guaranteed to make money. </w:t>
      </w:r>
      <w:r w:rsidR="001E0CEE" w:rsidRPr="004A624F">
        <w:rPr>
          <w:color w:val="000000" w:themeColor="text1"/>
        </w:rPr>
        <w:t>However,</w:t>
      </w:r>
      <w:r w:rsidR="003A3F5D" w:rsidRPr="004A624F">
        <w:rPr>
          <w:color w:val="000000" w:themeColor="text1"/>
        </w:rPr>
        <w:t xml:space="preserve"> we choose to invest in </w:t>
      </w:r>
      <w:r w:rsidR="001E0CEE" w:rsidRPr="004A624F">
        <w:rPr>
          <w:color w:val="000000" w:themeColor="text1"/>
        </w:rPr>
        <w:t xml:space="preserve">gear like the </w:t>
      </w:r>
      <w:r w:rsidR="003A3F5D" w:rsidRPr="004A624F">
        <w:rPr>
          <w:color w:val="000000" w:themeColor="text1"/>
        </w:rPr>
        <w:t xml:space="preserve">Air </w:t>
      </w:r>
      <w:r w:rsidR="003A3F5D" w:rsidRPr="008A564B">
        <w:rPr>
          <w:color w:val="000000" w:themeColor="text1"/>
        </w:rPr>
        <w:t>Climber</w:t>
      </w:r>
      <w:r w:rsidR="00924334" w:rsidRPr="008A564B">
        <w:rPr>
          <w:color w:val="000000" w:themeColor="text1"/>
        </w:rPr>
        <w:t xml:space="preserve"> and the Menace Arm</w:t>
      </w:r>
      <w:r w:rsidR="003A3F5D" w:rsidRPr="008A564B">
        <w:rPr>
          <w:color w:val="000000" w:themeColor="text1"/>
        </w:rPr>
        <w:t xml:space="preserve"> because we want to have the </w:t>
      </w:r>
      <w:r w:rsidR="001E0CEE" w:rsidRPr="008A564B">
        <w:rPr>
          <w:color w:val="000000" w:themeColor="text1"/>
        </w:rPr>
        <w:t>equipment</w:t>
      </w:r>
      <w:r w:rsidR="003A3F5D" w:rsidRPr="008A564B">
        <w:rPr>
          <w:color w:val="000000" w:themeColor="text1"/>
        </w:rPr>
        <w:t xml:space="preserve"> that </w:t>
      </w:r>
      <w:r w:rsidR="00DF261A" w:rsidRPr="008A564B">
        <w:rPr>
          <w:color w:val="000000" w:themeColor="text1"/>
        </w:rPr>
        <w:t>ever so often,</w:t>
      </w:r>
      <w:r w:rsidR="003A3F5D" w:rsidRPr="008A564B">
        <w:rPr>
          <w:color w:val="000000" w:themeColor="text1"/>
        </w:rPr>
        <w:t xml:space="preserve"> you </w:t>
      </w:r>
      <w:r w:rsidR="003A3F5D" w:rsidRPr="008A564B">
        <w:rPr>
          <w:i/>
          <w:iCs/>
          <w:color w:val="000000" w:themeColor="text1"/>
        </w:rPr>
        <w:t>really</w:t>
      </w:r>
      <w:r w:rsidR="003A3F5D" w:rsidRPr="008A564B">
        <w:rPr>
          <w:color w:val="000000" w:themeColor="text1"/>
        </w:rPr>
        <w:t xml:space="preserve"> need.”</w:t>
      </w:r>
      <w:r w:rsidR="00493377" w:rsidRPr="008A564B">
        <w:rPr>
          <w:color w:val="000000" w:themeColor="text1"/>
        </w:rPr>
        <w:t xml:space="preserve"> That might be why when Middle MAX Menace entered the scene, Van den </w:t>
      </w:r>
      <w:proofErr w:type="spellStart"/>
      <w:r w:rsidR="00493377" w:rsidRPr="008A564B">
        <w:rPr>
          <w:color w:val="000000" w:themeColor="text1"/>
        </w:rPr>
        <w:t>Abbeele</w:t>
      </w:r>
      <w:proofErr w:type="spellEnd"/>
      <w:r w:rsidR="00493377" w:rsidRPr="008A564B">
        <w:rPr>
          <w:color w:val="000000" w:themeColor="text1"/>
        </w:rPr>
        <w:t xml:space="preserve"> was one of the earliest adopters.</w:t>
      </w:r>
    </w:p>
    <w:p w14:paraId="2BBFE155" w14:textId="77777777" w:rsidR="003A3F5D" w:rsidRDefault="003A3F5D" w:rsidP="003A3F5D"/>
    <w:p w14:paraId="085CCEDC" w14:textId="5C8EBAEB" w:rsidR="00916A5D" w:rsidRPr="00B67258" w:rsidRDefault="00542745">
      <w:r>
        <w:t xml:space="preserve">Van den </w:t>
      </w:r>
      <w:proofErr w:type="spellStart"/>
      <w:r>
        <w:t>Abbeele’s</w:t>
      </w:r>
      <w:proofErr w:type="spellEnd"/>
      <w:r>
        <w:t xml:space="preserve"> on</w:t>
      </w:r>
      <w:r w:rsidR="00B67258">
        <w:t>going on</w:t>
      </w:r>
      <w:r>
        <w:t xml:space="preserve"> set </w:t>
      </w:r>
      <w:r w:rsidR="00151ACA">
        <w:t>work has</w:t>
      </w:r>
      <w:r>
        <w:t xml:space="preserve"> shape</w:t>
      </w:r>
      <w:r w:rsidR="00151ACA">
        <w:t>d</w:t>
      </w:r>
      <w:r>
        <w:t xml:space="preserve"> his approach to serving the lighting community. He says, </w:t>
      </w:r>
      <w:r w:rsidRPr="00542745">
        <w:t>“</w:t>
      </w:r>
      <w:r w:rsidR="00151ACA">
        <w:t>T</w:t>
      </w:r>
      <w:r w:rsidRPr="00542745">
        <w:t xml:space="preserve">he industry is changing so rapidly the last 8 to 10 years. By working on set, it’s handy to have a good idea of what is </w:t>
      </w:r>
      <w:r w:rsidR="00151ACA" w:rsidRPr="00542745">
        <w:t xml:space="preserve">currently </w:t>
      </w:r>
      <w:r w:rsidRPr="00542745">
        <w:t xml:space="preserve">working </w:t>
      </w:r>
      <w:r w:rsidR="00151ACA">
        <w:t xml:space="preserve">and </w:t>
      </w:r>
      <w:r w:rsidRPr="00542745">
        <w:t xml:space="preserve">what is not. </w:t>
      </w:r>
      <w:r>
        <w:t>T</w:t>
      </w:r>
      <w:r w:rsidRPr="003A3F5D">
        <w:t>he most important thing</w:t>
      </w:r>
      <w:r>
        <w:t xml:space="preserve"> is</w:t>
      </w:r>
      <w:r w:rsidRPr="003A3F5D">
        <w:t xml:space="preserve"> to support </w:t>
      </w:r>
      <w:r>
        <w:t>gaffers</w:t>
      </w:r>
      <w:r w:rsidRPr="003A3F5D">
        <w:t xml:space="preserve"> in a way that that nobody else does. </w:t>
      </w:r>
      <w:r>
        <w:t>T</w:t>
      </w:r>
      <w:r w:rsidRPr="003A3F5D">
        <w:t>hat means buying stuff that nobody else is buying</w:t>
      </w:r>
      <w:r>
        <w:t xml:space="preserve"> yet</w:t>
      </w:r>
      <w:r w:rsidRPr="003A3F5D">
        <w:t>.</w:t>
      </w:r>
      <w:r>
        <w:t>”</w:t>
      </w:r>
      <w:r w:rsidR="00B67258">
        <w:t xml:space="preserve"> From C-Stands and the MAX Menace to the Air Climber, </w:t>
      </w:r>
      <w:r w:rsidR="00504617">
        <w:t>and</w:t>
      </w:r>
      <w:r w:rsidR="00B67258">
        <w:t xml:space="preserve"> whatever comes next, Watts will be at the forefront in the Belgium film rental community.</w:t>
      </w:r>
    </w:p>
    <w:sectPr w:rsidR="00916A5D" w:rsidRPr="00B67258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ED9B1D" w14:textId="77777777" w:rsidR="008F35D6" w:rsidRDefault="008F35D6" w:rsidP="00807484">
      <w:r>
        <w:separator/>
      </w:r>
    </w:p>
  </w:endnote>
  <w:endnote w:type="continuationSeparator" w:id="0">
    <w:p w14:paraId="4FBDFAC9" w14:textId="77777777" w:rsidR="008F35D6" w:rsidRDefault="008F35D6" w:rsidP="008074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FA0109" w14:textId="77777777" w:rsidR="008F35D6" w:rsidRDefault="008F35D6" w:rsidP="00807484">
      <w:r>
        <w:separator/>
      </w:r>
    </w:p>
  </w:footnote>
  <w:footnote w:type="continuationSeparator" w:id="0">
    <w:p w14:paraId="52E1DEB5" w14:textId="77777777" w:rsidR="008F35D6" w:rsidRDefault="008F35D6" w:rsidP="008074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175136" w14:textId="1B1C417D" w:rsidR="00807484" w:rsidRDefault="00807484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73ADD53" wp14:editId="0053102C">
          <wp:simplePos x="0" y="0"/>
          <wp:positionH relativeFrom="column">
            <wp:posOffset>0</wp:posOffset>
          </wp:positionH>
          <wp:positionV relativeFrom="paragraph">
            <wp:posOffset>-192405</wp:posOffset>
          </wp:positionV>
          <wp:extent cx="3248025" cy="542925"/>
          <wp:effectExtent l="0" t="0" r="9525" b="9525"/>
          <wp:wrapNone/>
          <wp:docPr id="2" name="Picture 1" descr="A logo with black and red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with black and red letter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80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B8135F" w14:textId="359EB2CF" w:rsidR="00807484" w:rsidRDefault="00807484">
    <w:pPr>
      <w:pStyle w:val="Header"/>
    </w:pPr>
  </w:p>
  <w:p w14:paraId="517488AE" w14:textId="461E7FDE" w:rsidR="00807484" w:rsidRDefault="0080748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7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D99"/>
    <w:rsid w:val="00046633"/>
    <w:rsid w:val="0008799D"/>
    <w:rsid w:val="00095244"/>
    <w:rsid w:val="000C3152"/>
    <w:rsid w:val="000D5FC4"/>
    <w:rsid w:val="00140DAC"/>
    <w:rsid w:val="001472A5"/>
    <w:rsid w:val="00151ACA"/>
    <w:rsid w:val="00160D2B"/>
    <w:rsid w:val="00174366"/>
    <w:rsid w:val="001B5155"/>
    <w:rsid w:val="001C16CF"/>
    <w:rsid w:val="001D32D6"/>
    <w:rsid w:val="001E0CEE"/>
    <w:rsid w:val="00210A72"/>
    <w:rsid w:val="002703DA"/>
    <w:rsid w:val="002A1224"/>
    <w:rsid w:val="002D7F8D"/>
    <w:rsid w:val="002E3E44"/>
    <w:rsid w:val="002F1F23"/>
    <w:rsid w:val="003120E3"/>
    <w:rsid w:val="00343281"/>
    <w:rsid w:val="003A3F5D"/>
    <w:rsid w:val="003D3336"/>
    <w:rsid w:val="00445ABD"/>
    <w:rsid w:val="00491CCA"/>
    <w:rsid w:val="00493377"/>
    <w:rsid w:val="004A624F"/>
    <w:rsid w:val="004A67C6"/>
    <w:rsid w:val="004D5595"/>
    <w:rsid w:val="004D7D48"/>
    <w:rsid w:val="004E2715"/>
    <w:rsid w:val="00501B41"/>
    <w:rsid w:val="00504617"/>
    <w:rsid w:val="00506830"/>
    <w:rsid w:val="00511654"/>
    <w:rsid w:val="00534D99"/>
    <w:rsid w:val="00542745"/>
    <w:rsid w:val="005677F6"/>
    <w:rsid w:val="005F2970"/>
    <w:rsid w:val="006141D9"/>
    <w:rsid w:val="0061797C"/>
    <w:rsid w:val="00655104"/>
    <w:rsid w:val="00710EEC"/>
    <w:rsid w:val="00747168"/>
    <w:rsid w:val="00764DA0"/>
    <w:rsid w:val="0077480F"/>
    <w:rsid w:val="007A2183"/>
    <w:rsid w:val="007A4405"/>
    <w:rsid w:val="007C2036"/>
    <w:rsid w:val="007E44E4"/>
    <w:rsid w:val="00807484"/>
    <w:rsid w:val="00872D8F"/>
    <w:rsid w:val="008A564B"/>
    <w:rsid w:val="008D3284"/>
    <w:rsid w:val="008F35D6"/>
    <w:rsid w:val="00912983"/>
    <w:rsid w:val="00916A5D"/>
    <w:rsid w:val="00924334"/>
    <w:rsid w:val="00932B7C"/>
    <w:rsid w:val="00934E03"/>
    <w:rsid w:val="00937F55"/>
    <w:rsid w:val="009C5331"/>
    <w:rsid w:val="00A16F11"/>
    <w:rsid w:val="00B16277"/>
    <w:rsid w:val="00B67258"/>
    <w:rsid w:val="00B82968"/>
    <w:rsid w:val="00BA4500"/>
    <w:rsid w:val="00C21513"/>
    <w:rsid w:val="00CE2939"/>
    <w:rsid w:val="00D02240"/>
    <w:rsid w:val="00D25784"/>
    <w:rsid w:val="00D3737F"/>
    <w:rsid w:val="00D40FB9"/>
    <w:rsid w:val="00D643A3"/>
    <w:rsid w:val="00DF261A"/>
    <w:rsid w:val="00DF6EBE"/>
    <w:rsid w:val="00E317C0"/>
    <w:rsid w:val="00E321E4"/>
    <w:rsid w:val="00E536E0"/>
    <w:rsid w:val="00E67FD9"/>
    <w:rsid w:val="00E958C1"/>
    <w:rsid w:val="00EA7F3F"/>
    <w:rsid w:val="00F141D9"/>
    <w:rsid w:val="00F45D90"/>
    <w:rsid w:val="00F90CDB"/>
    <w:rsid w:val="00FE2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40B987"/>
  <w15:chartTrackingRefBased/>
  <w15:docId w15:val="{95CCEE94-515A-FB4B-91F8-29E86B5A5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1CCA"/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506830"/>
    <w:pPr>
      <w:keepNext/>
      <w:keepLines/>
      <w:spacing w:before="240"/>
      <w:outlineLvl w:val="0"/>
    </w:pPr>
    <w:rPr>
      <w:rFonts w:asciiTheme="minorHAnsi" w:eastAsiaTheme="majorEastAsia" w:hAnsiTheme="minorHAnsi" w:cstheme="majorBidi"/>
      <w:b/>
      <w:color w:val="000000" w:themeColor="text1"/>
      <w:kern w:val="2"/>
      <w:sz w:val="32"/>
      <w:szCs w:val="3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6830"/>
    <w:rPr>
      <w:rFonts w:eastAsiaTheme="majorEastAsia" w:cstheme="majorBidi"/>
      <w:b/>
      <w:color w:val="000000" w:themeColor="text1"/>
      <w:sz w:val="32"/>
      <w:szCs w:val="32"/>
    </w:rPr>
  </w:style>
  <w:style w:type="paragraph" w:styleId="Revision">
    <w:name w:val="Revision"/>
    <w:hidden/>
    <w:uiPriority w:val="99"/>
    <w:semiHidden/>
    <w:rsid w:val="003D3336"/>
    <w:rPr>
      <w:rFonts w:ascii="Times New Roman" w:eastAsia="Times New Roman" w:hAnsi="Times New Roman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80748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074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7484"/>
    <w:rPr>
      <w:rFonts w:ascii="Times New Roman" w:eastAsia="Times New Roman" w:hAnsi="Times New Roman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074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7484"/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94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42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65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3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6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86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4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0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2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55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segrip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1023</Words>
  <Characters>5835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Ferentchak</dc:creator>
  <cp:keywords/>
  <dc:description/>
  <cp:lastModifiedBy>Kathryn Ferentchak</cp:lastModifiedBy>
  <cp:revision>4</cp:revision>
  <dcterms:created xsi:type="dcterms:W3CDTF">2024-10-10T17:41:00Z</dcterms:created>
  <dcterms:modified xsi:type="dcterms:W3CDTF">2024-10-11T21:17:00Z</dcterms:modified>
</cp:coreProperties>
</file>