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07CA8" w14:textId="3708EE00" w:rsidR="00D7488E" w:rsidRPr="00BA109A" w:rsidRDefault="00D7488E" w:rsidP="00D7488E">
      <w:pPr>
        <w:rPr>
          <w:rFonts w:ascii="Times" w:eastAsia="Times New Roman" w:hAnsi="Times" w:cs="Times New Roman"/>
          <w:color w:val="FF0000"/>
        </w:rPr>
      </w:pPr>
      <w:r w:rsidRPr="00BA109A">
        <w:rPr>
          <w:rFonts w:ascii="Times" w:eastAsia="Times New Roman" w:hAnsi="Times" w:cs="Times New Roman"/>
          <w:b/>
        </w:rPr>
        <w:t xml:space="preserve">ZEISS Cinematography </w:t>
      </w:r>
    </w:p>
    <w:p w14:paraId="286B1379" w14:textId="77777777" w:rsidR="00D7488E" w:rsidRPr="00BA109A" w:rsidRDefault="00D7488E" w:rsidP="00D7488E">
      <w:pPr>
        <w:rPr>
          <w:rFonts w:ascii="Times" w:eastAsia="Times New Roman" w:hAnsi="Times" w:cs="Times New Roman"/>
          <w:b/>
        </w:rPr>
      </w:pPr>
      <w:r w:rsidRPr="00BA109A">
        <w:rPr>
          <w:rFonts w:ascii="Times" w:eastAsia="Times New Roman" w:hAnsi="Times" w:cs="Times New Roman"/>
          <w:b/>
        </w:rPr>
        <w:t>User News</w:t>
      </w:r>
    </w:p>
    <w:p w14:paraId="2ED6C5A6" w14:textId="77777777" w:rsidR="00D7488E" w:rsidRPr="00BA109A" w:rsidRDefault="00D7488E" w:rsidP="00D7488E">
      <w:pPr>
        <w:rPr>
          <w:rFonts w:ascii="Times" w:eastAsia="Times New Roman" w:hAnsi="Times" w:cs="Times New Roman"/>
          <w:b/>
        </w:rPr>
      </w:pPr>
      <w:r w:rsidRPr="00BA109A">
        <w:rPr>
          <w:rFonts w:ascii="Times" w:eastAsia="Times New Roman" w:hAnsi="Times" w:cs="Times New Roman"/>
          <w:b/>
        </w:rPr>
        <w:t>Effective: Immediately</w:t>
      </w:r>
    </w:p>
    <w:p w14:paraId="00695018" w14:textId="77777777" w:rsidR="00D7488E" w:rsidRPr="00BA109A" w:rsidRDefault="00D7488E" w:rsidP="00D7488E">
      <w:pPr>
        <w:rPr>
          <w:rFonts w:ascii="Times" w:eastAsia="Times New Roman" w:hAnsi="Times" w:cs="Times New Roman"/>
          <w:color w:val="0563C1"/>
          <w:u w:val="single"/>
        </w:rPr>
      </w:pPr>
      <w:hyperlink r:id="rId4">
        <w:r w:rsidRPr="00BA109A">
          <w:rPr>
            <w:rFonts w:ascii="Times" w:eastAsia="Times New Roman" w:hAnsi="Times" w:cs="Times New Roman"/>
            <w:color w:val="0563C1"/>
            <w:u w:val="single"/>
          </w:rPr>
          <w:t>www.zeiss.com/cine-democenter</w:t>
        </w:r>
      </w:hyperlink>
    </w:p>
    <w:p w14:paraId="463D63D6" w14:textId="77777777" w:rsidR="00E67FD9" w:rsidRPr="00BA109A" w:rsidRDefault="00E67FD9">
      <w:pPr>
        <w:rPr>
          <w:rFonts w:ascii="Times" w:hAnsi="Times"/>
        </w:rPr>
      </w:pPr>
    </w:p>
    <w:p w14:paraId="4EAAB36F" w14:textId="77777777" w:rsidR="00D7488E" w:rsidRPr="00BA109A" w:rsidRDefault="00D7488E">
      <w:pPr>
        <w:rPr>
          <w:rFonts w:ascii="Times" w:hAnsi="Times"/>
        </w:rPr>
      </w:pPr>
    </w:p>
    <w:p w14:paraId="26D2C4B4" w14:textId="7A938C00" w:rsidR="00D7488E" w:rsidRPr="00BA109A" w:rsidRDefault="00D7488E" w:rsidP="001442E1">
      <w:pPr>
        <w:jc w:val="center"/>
        <w:rPr>
          <w:rFonts w:ascii="Times" w:hAnsi="Times"/>
          <w:b/>
          <w:bCs/>
          <w:sz w:val="28"/>
          <w:szCs w:val="28"/>
        </w:rPr>
      </w:pPr>
      <w:r w:rsidRPr="00BA109A">
        <w:rPr>
          <w:rFonts w:ascii="Times" w:hAnsi="Times"/>
          <w:b/>
          <w:bCs/>
          <w:sz w:val="28"/>
          <w:szCs w:val="28"/>
        </w:rPr>
        <w:t>Gavin Smith</w:t>
      </w:r>
      <w:r w:rsidR="001442E1" w:rsidRPr="00BA109A">
        <w:rPr>
          <w:rFonts w:ascii="Times" w:hAnsi="Times"/>
          <w:b/>
          <w:bCs/>
          <w:sz w:val="28"/>
          <w:szCs w:val="28"/>
        </w:rPr>
        <w:t xml:space="preserve"> </w:t>
      </w:r>
      <w:r w:rsidRPr="00BA109A">
        <w:rPr>
          <w:rFonts w:ascii="Times" w:hAnsi="Times"/>
          <w:b/>
          <w:bCs/>
          <w:sz w:val="28"/>
          <w:szCs w:val="28"/>
        </w:rPr>
        <w:t xml:space="preserve">CSC </w:t>
      </w:r>
      <w:r w:rsidR="001442E1" w:rsidRPr="00BA109A">
        <w:rPr>
          <w:rFonts w:ascii="Times" w:hAnsi="Times"/>
          <w:b/>
          <w:bCs/>
          <w:sz w:val="28"/>
          <w:szCs w:val="28"/>
        </w:rPr>
        <w:t>Captures Colorful Creativity of “</w:t>
      </w:r>
      <w:r w:rsidR="001442E1" w:rsidRPr="00BA109A">
        <w:rPr>
          <w:rFonts w:ascii="Times" w:hAnsi="Times"/>
          <w:b/>
          <w:bCs/>
          <w:i/>
          <w:iCs/>
          <w:sz w:val="28"/>
          <w:szCs w:val="28"/>
        </w:rPr>
        <w:t>Fraggle Rock: Back to the Rock! S2</w:t>
      </w:r>
      <w:r w:rsidR="001442E1" w:rsidRPr="00BA109A">
        <w:rPr>
          <w:rFonts w:ascii="Times" w:hAnsi="Times"/>
          <w:b/>
          <w:bCs/>
          <w:sz w:val="28"/>
          <w:szCs w:val="28"/>
        </w:rPr>
        <w:t>” with ZEISS Supreme Primes &amp; ARRI Mini LF</w:t>
      </w:r>
    </w:p>
    <w:p w14:paraId="3290E54F" w14:textId="77777777" w:rsidR="00D7488E" w:rsidRPr="00BA109A" w:rsidRDefault="00D7488E">
      <w:pPr>
        <w:rPr>
          <w:rFonts w:ascii="Times" w:hAnsi="Times"/>
        </w:rPr>
      </w:pPr>
    </w:p>
    <w:p w14:paraId="2987602F" w14:textId="3C541F2B" w:rsidR="00D7488E" w:rsidRPr="00BA109A" w:rsidRDefault="002E2DF9">
      <w:pPr>
        <w:rPr>
          <w:rFonts w:ascii="Times" w:hAnsi="Times"/>
        </w:rPr>
      </w:pPr>
      <w:r w:rsidRPr="00BA109A">
        <w:rPr>
          <w:rFonts w:ascii="Times" w:hAnsi="Times"/>
        </w:rPr>
        <w:t xml:space="preserve">Setting out to film the second season of Henson Group’s </w:t>
      </w:r>
      <w:r w:rsidRPr="00BA109A">
        <w:rPr>
          <w:rFonts w:ascii="Times" w:hAnsi="Times"/>
          <w:i/>
          <w:iCs/>
        </w:rPr>
        <w:t xml:space="preserve">Fraggle Rock: Back to the </w:t>
      </w:r>
      <w:proofErr w:type="gramStart"/>
      <w:r w:rsidRPr="00BA109A">
        <w:rPr>
          <w:rFonts w:ascii="Times" w:hAnsi="Times"/>
          <w:i/>
          <w:iCs/>
        </w:rPr>
        <w:t>Rock!</w:t>
      </w:r>
      <w:r w:rsidRPr="00BA109A">
        <w:rPr>
          <w:rFonts w:ascii="Times" w:hAnsi="Times"/>
        </w:rPr>
        <w:t>,</w:t>
      </w:r>
      <w:proofErr w:type="gramEnd"/>
      <w:r w:rsidRPr="00BA109A">
        <w:rPr>
          <w:rFonts w:ascii="Times" w:hAnsi="Times"/>
        </w:rPr>
        <w:t xml:space="preserve"> </w:t>
      </w:r>
      <w:r w:rsidR="00D7488E" w:rsidRPr="00BA109A">
        <w:rPr>
          <w:rFonts w:ascii="Times" w:hAnsi="Times"/>
        </w:rPr>
        <w:t>Gavin Smith, CSC (</w:t>
      </w:r>
      <w:r w:rsidR="00D7488E" w:rsidRPr="00BA109A">
        <w:rPr>
          <w:rFonts w:ascii="Times" w:hAnsi="Times"/>
          <w:i/>
          <w:iCs/>
        </w:rPr>
        <w:t>Wynonna Earp</w:t>
      </w:r>
      <w:r w:rsidR="00D7488E" w:rsidRPr="00BA109A">
        <w:rPr>
          <w:rFonts w:ascii="Times" w:hAnsi="Times"/>
        </w:rPr>
        <w:t xml:space="preserve">, </w:t>
      </w:r>
      <w:r w:rsidR="00D7488E" w:rsidRPr="00BA109A">
        <w:rPr>
          <w:rFonts w:ascii="Times" w:hAnsi="Times"/>
          <w:i/>
          <w:iCs/>
        </w:rPr>
        <w:t>Ginny and Georgia</w:t>
      </w:r>
      <w:r w:rsidR="00D7488E" w:rsidRPr="00BA109A">
        <w:rPr>
          <w:rFonts w:ascii="Times" w:hAnsi="Times"/>
        </w:rPr>
        <w:t xml:space="preserve">, </w:t>
      </w:r>
      <w:r w:rsidR="00D7488E" w:rsidRPr="00BA109A">
        <w:rPr>
          <w:rFonts w:ascii="Times" w:hAnsi="Times"/>
          <w:i/>
          <w:iCs/>
        </w:rPr>
        <w:t>Jane</w:t>
      </w:r>
      <w:r w:rsidR="00D7488E" w:rsidRPr="00BA109A">
        <w:rPr>
          <w:rFonts w:ascii="Times" w:hAnsi="Times"/>
        </w:rPr>
        <w:t xml:space="preserve">) </w:t>
      </w:r>
      <w:r w:rsidRPr="00BA109A">
        <w:rPr>
          <w:rFonts w:ascii="Times" w:hAnsi="Times"/>
        </w:rPr>
        <w:t>knew he</w:t>
      </w:r>
      <w:r w:rsidR="00D7488E" w:rsidRPr="00BA109A">
        <w:rPr>
          <w:rFonts w:ascii="Times" w:hAnsi="Times"/>
        </w:rPr>
        <w:t xml:space="preserve"> had some changes to make. </w:t>
      </w:r>
      <w:r w:rsidR="00514236" w:rsidRPr="00BA109A">
        <w:rPr>
          <w:rFonts w:ascii="Times" w:hAnsi="Times"/>
        </w:rPr>
        <w:t>After</w:t>
      </w:r>
      <w:r w:rsidR="00D7488E" w:rsidRPr="00BA109A">
        <w:rPr>
          <w:rFonts w:ascii="Times" w:hAnsi="Times"/>
        </w:rPr>
        <w:t xml:space="preserve"> lensing the first season of the puppet-filled, musical children’s programming extravaganza, </w:t>
      </w:r>
      <w:r w:rsidR="00BC3CE5" w:rsidRPr="00BA109A">
        <w:rPr>
          <w:rFonts w:ascii="Times" w:hAnsi="Times"/>
        </w:rPr>
        <w:t xml:space="preserve">Smith </w:t>
      </w:r>
      <w:r w:rsidR="00514236" w:rsidRPr="00BA109A">
        <w:rPr>
          <w:rFonts w:ascii="Times" w:hAnsi="Times"/>
        </w:rPr>
        <w:t>decided</w:t>
      </w:r>
      <w:r w:rsidR="00BC3CE5" w:rsidRPr="00BA109A">
        <w:rPr>
          <w:rFonts w:ascii="Times" w:hAnsi="Times"/>
        </w:rPr>
        <w:t xml:space="preserve"> it was time to make strategic </w:t>
      </w:r>
      <w:r w:rsidR="001442E1" w:rsidRPr="00BA109A">
        <w:rPr>
          <w:rFonts w:ascii="Times" w:hAnsi="Times"/>
        </w:rPr>
        <w:t>adjustments</w:t>
      </w:r>
      <w:r w:rsidR="00BC3CE5" w:rsidRPr="00BA109A">
        <w:rPr>
          <w:rFonts w:ascii="Times" w:hAnsi="Times"/>
        </w:rPr>
        <w:t xml:space="preserve"> to </w:t>
      </w:r>
      <w:r w:rsidR="00514236" w:rsidRPr="00BA109A">
        <w:rPr>
          <w:rFonts w:ascii="Times" w:hAnsi="Times"/>
        </w:rPr>
        <w:t xml:space="preserve">his </w:t>
      </w:r>
      <w:r w:rsidR="00BC3CE5" w:rsidRPr="00BA109A">
        <w:rPr>
          <w:rFonts w:ascii="Times" w:hAnsi="Times"/>
        </w:rPr>
        <w:t>camera package. For the second season, the cinematographer chose ZEISS Supreme Primes with ARRI ALEXA Mini LF</w:t>
      </w:r>
      <w:r w:rsidR="00411C31" w:rsidRPr="00BA109A">
        <w:rPr>
          <w:rFonts w:ascii="Times" w:hAnsi="Times"/>
        </w:rPr>
        <w:t xml:space="preserve">, prioritizing </w:t>
      </w:r>
      <w:r w:rsidR="001442E1" w:rsidRPr="00BA109A">
        <w:rPr>
          <w:rFonts w:ascii="Times" w:hAnsi="Times"/>
        </w:rPr>
        <w:t xml:space="preserve">the duo’s </w:t>
      </w:r>
      <w:r w:rsidR="00411C31" w:rsidRPr="00BA109A">
        <w:rPr>
          <w:rFonts w:ascii="Times" w:hAnsi="Times"/>
        </w:rPr>
        <w:t xml:space="preserve">color congruency and </w:t>
      </w:r>
      <w:r w:rsidR="002C5EDB" w:rsidRPr="00BA109A">
        <w:rPr>
          <w:rFonts w:ascii="Times" w:hAnsi="Times"/>
        </w:rPr>
        <w:t xml:space="preserve">close-focus capabilities to meet the unique mandates of </w:t>
      </w:r>
      <w:r w:rsidR="002C5EDB" w:rsidRPr="00BA109A">
        <w:rPr>
          <w:rFonts w:ascii="Times" w:hAnsi="Times"/>
          <w:i/>
          <w:iCs/>
        </w:rPr>
        <w:t>Fraggle Rock</w:t>
      </w:r>
      <w:r w:rsidR="002C5EDB" w:rsidRPr="00BA109A">
        <w:rPr>
          <w:rFonts w:ascii="Times" w:hAnsi="Times"/>
        </w:rPr>
        <w:t>.</w:t>
      </w:r>
    </w:p>
    <w:p w14:paraId="1CD09DA8" w14:textId="77777777" w:rsidR="002C5EDB" w:rsidRPr="00BA109A" w:rsidRDefault="002C5EDB">
      <w:pPr>
        <w:rPr>
          <w:rFonts w:ascii="Times" w:hAnsi="Times"/>
        </w:rPr>
      </w:pPr>
    </w:p>
    <w:p w14:paraId="429C6F71" w14:textId="386FC1C7" w:rsidR="00614987" w:rsidRPr="00BA109A" w:rsidRDefault="002C5EDB">
      <w:pPr>
        <w:rPr>
          <w:rFonts w:ascii="Times" w:hAnsi="Times"/>
          <w:color w:val="000000" w:themeColor="text1"/>
        </w:rPr>
      </w:pPr>
      <w:r w:rsidRPr="00BA109A">
        <w:rPr>
          <w:rFonts w:ascii="Times" w:hAnsi="Times"/>
        </w:rPr>
        <w:t xml:space="preserve">A reboot of the 1983–1987 hit children’s show, the modern </w:t>
      </w:r>
      <w:r w:rsidR="001442E1" w:rsidRPr="00BA109A">
        <w:rPr>
          <w:rFonts w:ascii="Times" w:hAnsi="Times"/>
          <w:i/>
          <w:iCs/>
        </w:rPr>
        <w:t>Back to the Rock!</w:t>
      </w:r>
      <w:r w:rsidRPr="00BA109A">
        <w:rPr>
          <w:rFonts w:ascii="Times" w:hAnsi="Times"/>
        </w:rPr>
        <w:t xml:space="preserve"> is a </w:t>
      </w:r>
      <w:r w:rsidR="00967974" w:rsidRPr="00BA109A">
        <w:rPr>
          <w:rFonts w:ascii="Times" w:hAnsi="Times"/>
        </w:rPr>
        <w:t>whimsical</w:t>
      </w:r>
      <w:r w:rsidRPr="00BA109A">
        <w:rPr>
          <w:rFonts w:ascii="Times" w:hAnsi="Times"/>
        </w:rPr>
        <w:t>, color-filled children's musical fantasy comedy, starring Jim Henson’s Muppets</w:t>
      </w:r>
      <w:r w:rsidR="00967974" w:rsidRPr="00BA109A">
        <w:rPr>
          <w:rFonts w:ascii="Times" w:hAnsi="Times"/>
        </w:rPr>
        <w:t xml:space="preserve">. The show’s titular </w:t>
      </w:r>
      <w:proofErr w:type="spellStart"/>
      <w:r w:rsidR="00967974" w:rsidRPr="00BA109A">
        <w:rPr>
          <w:rFonts w:ascii="Times" w:hAnsi="Times"/>
        </w:rPr>
        <w:t>Fraggles</w:t>
      </w:r>
      <w:proofErr w:type="spellEnd"/>
      <w:r w:rsidR="00967974" w:rsidRPr="00BA109A">
        <w:rPr>
          <w:rFonts w:ascii="Times" w:hAnsi="Times"/>
        </w:rPr>
        <w:t xml:space="preserve"> (traditional arm-</w:t>
      </w:r>
      <w:r w:rsidR="00A9579B" w:rsidRPr="00BA109A">
        <w:rPr>
          <w:rFonts w:ascii="Times" w:hAnsi="Times"/>
        </w:rPr>
        <w:t>operated</w:t>
      </w:r>
      <w:r w:rsidR="00967974" w:rsidRPr="00BA109A">
        <w:rPr>
          <w:rFonts w:ascii="Times" w:hAnsi="Times"/>
        </w:rPr>
        <w:t xml:space="preserve"> puppets) </w:t>
      </w:r>
      <w:r w:rsidR="00A9579B" w:rsidRPr="00BA109A">
        <w:rPr>
          <w:rFonts w:ascii="Times" w:hAnsi="Times"/>
        </w:rPr>
        <w:t>embark</w:t>
      </w:r>
      <w:r w:rsidR="00967974" w:rsidRPr="00BA109A">
        <w:rPr>
          <w:rFonts w:ascii="Times" w:hAnsi="Times"/>
        </w:rPr>
        <w:t xml:space="preserve"> on-lesson-teaching adventures and misadventures that usually involve interacting with </w:t>
      </w:r>
      <w:r w:rsidR="00614987" w:rsidRPr="00BA109A">
        <w:rPr>
          <w:rFonts w:ascii="Times" w:hAnsi="Times"/>
        </w:rPr>
        <w:t xml:space="preserve">other </w:t>
      </w:r>
      <w:r w:rsidR="00967974" w:rsidRPr="00BA109A">
        <w:rPr>
          <w:rFonts w:ascii="Times" w:hAnsi="Times"/>
        </w:rPr>
        <w:t xml:space="preserve">Muppet-denizens, including </w:t>
      </w:r>
      <w:r w:rsidR="00514236" w:rsidRPr="00BA109A">
        <w:rPr>
          <w:rFonts w:ascii="Times" w:hAnsi="Times"/>
        </w:rPr>
        <w:t>g</w:t>
      </w:r>
      <w:r w:rsidR="00967974" w:rsidRPr="00BA109A">
        <w:rPr>
          <w:rFonts w:ascii="Times" w:hAnsi="Times"/>
        </w:rPr>
        <w:t>iant</w:t>
      </w:r>
      <w:r w:rsidR="00514236" w:rsidRPr="00BA109A">
        <w:rPr>
          <w:rFonts w:ascii="Times" w:hAnsi="Times"/>
        </w:rPr>
        <w:t xml:space="preserve"> </w:t>
      </w:r>
      <w:proofErr w:type="spellStart"/>
      <w:r w:rsidR="00514236" w:rsidRPr="00BA109A">
        <w:rPr>
          <w:rFonts w:ascii="Times" w:hAnsi="Times"/>
        </w:rPr>
        <w:t>Gorgs</w:t>
      </w:r>
      <w:proofErr w:type="spellEnd"/>
      <w:r w:rsidR="001442E1" w:rsidRPr="00BA109A">
        <w:rPr>
          <w:rFonts w:ascii="Times" w:hAnsi="Times"/>
        </w:rPr>
        <w:t xml:space="preserve"> (three-times the size of a human)</w:t>
      </w:r>
      <w:r w:rsidR="00967974" w:rsidRPr="00BA109A">
        <w:rPr>
          <w:rFonts w:ascii="Times" w:hAnsi="Times"/>
        </w:rPr>
        <w:t xml:space="preserve"> and teeny-tiny, work-obsessed </w:t>
      </w:r>
      <w:proofErr w:type="spellStart"/>
      <w:r w:rsidR="00967974" w:rsidRPr="00BA109A">
        <w:rPr>
          <w:rFonts w:ascii="Times" w:hAnsi="Times"/>
        </w:rPr>
        <w:t>Doozers</w:t>
      </w:r>
      <w:proofErr w:type="spellEnd"/>
      <w:r w:rsidR="00967974" w:rsidRPr="00BA109A">
        <w:rPr>
          <w:rFonts w:ascii="Times" w:hAnsi="Times"/>
        </w:rPr>
        <w:t>.</w:t>
      </w:r>
    </w:p>
    <w:p w14:paraId="509EE2A1" w14:textId="77777777" w:rsidR="00614987" w:rsidRPr="00BA109A" w:rsidRDefault="00614987">
      <w:pPr>
        <w:rPr>
          <w:rFonts w:ascii="Times" w:hAnsi="Times"/>
          <w:color w:val="000000" w:themeColor="text1"/>
        </w:rPr>
      </w:pPr>
    </w:p>
    <w:p w14:paraId="3014CB6C" w14:textId="6A952740" w:rsidR="00614987" w:rsidRPr="00BA109A" w:rsidRDefault="00212C7C">
      <w:pPr>
        <w:rPr>
          <w:rFonts w:ascii="Times" w:hAnsi="Times"/>
          <w:color w:val="000000" w:themeColor="text1"/>
        </w:rPr>
      </w:pPr>
      <w:r w:rsidRPr="00BA109A">
        <w:rPr>
          <w:rFonts w:ascii="Times" w:hAnsi="Times"/>
          <w:color w:val="000000" w:themeColor="text1"/>
        </w:rPr>
        <w:t>When first</w:t>
      </w:r>
      <w:r w:rsidR="00614987" w:rsidRPr="00BA109A">
        <w:rPr>
          <w:rFonts w:ascii="Times" w:hAnsi="Times"/>
          <w:color w:val="000000" w:themeColor="text1"/>
        </w:rPr>
        <w:t xml:space="preserve"> </w:t>
      </w:r>
      <w:r w:rsidRPr="00BA109A">
        <w:rPr>
          <w:rFonts w:ascii="Times" w:hAnsi="Times"/>
          <w:color w:val="000000" w:themeColor="text1"/>
        </w:rPr>
        <w:t>approaching the</w:t>
      </w:r>
      <w:r w:rsidR="00614987" w:rsidRPr="00BA109A">
        <w:rPr>
          <w:rFonts w:ascii="Times" w:hAnsi="Times"/>
          <w:color w:val="000000" w:themeColor="text1"/>
        </w:rPr>
        <w:t xml:space="preserve"> shoot, Smith had anticipated the challenge of working with </w:t>
      </w:r>
      <w:r w:rsidRPr="00BA109A">
        <w:rPr>
          <w:rFonts w:ascii="Times" w:hAnsi="Times"/>
          <w:color w:val="000000" w:themeColor="text1"/>
        </w:rPr>
        <w:t>these</w:t>
      </w:r>
      <w:r w:rsidR="00614987" w:rsidRPr="00BA109A">
        <w:rPr>
          <w:rFonts w:ascii="Times" w:hAnsi="Times"/>
          <w:color w:val="000000" w:themeColor="text1"/>
        </w:rPr>
        <w:t xml:space="preserve"> differently sized stars, </w:t>
      </w:r>
      <w:r w:rsidRPr="00BA109A">
        <w:rPr>
          <w:rFonts w:ascii="Times" w:hAnsi="Times"/>
          <w:color w:val="000000" w:themeColor="text1"/>
        </w:rPr>
        <w:t>however</w:t>
      </w:r>
      <w:r w:rsidR="00614987" w:rsidRPr="00BA109A">
        <w:rPr>
          <w:rFonts w:ascii="Times" w:hAnsi="Times"/>
          <w:color w:val="000000" w:themeColor="text1"/>
        </w:rPr>
        <w:t xml:space="preserve"> he quickly learned that when it came to </w:t>
      </w:r>
      <w:r w:rsidR="00614987" w:rsidRPr="00BA109A">
        <w:rPr>
          <w:rFonts w:ascii="Times" w:hAnsi="Times"/>
          <w:i/>
          <w:iCs/>
          <w:color w:val="000000" w:themeColor="text1"/>
        </w:rPr>
        <w:t>Fraggle Rock</w:t>
      </w:r>
      <w:r w:rsidR="00614987" w:rsidRPr="00BA109A">
        <w:rPr>
          <w:rFonts w:ascii="Times" w:hAnsi="Times"/>
          <w:color w:val="000000" w:themeColor="text1"/>
        </w:rPr>
        <w:t xml:space="preserve">, one of the most important qualities </w:t>
      </w:r>
      <w:r w:rsidRPr="00BA109A">
        <w:rPr>
          <w:rFonts w:ascii="Times" w:hAnsi="Times"/>
          <w:color w:val="000000" w:themeColor="text1"/>
        </w:rPr>
        <w:t xml:space="preserve">would be </w:t>
      </w:r>
      <w:r w:rsidR="00614987" w:rsidRPr="00BA109A">
        <w:rPr>
          <w:rFonts w:ascii="Times" w:hAnsi="Times"/>
          <w:color w:val="000000" w:themeColor="text1"/>
        </w:rPr>
        <w:t xml:space="preserve">color. “The puppets, no matter what situation they were in, always had to be shown </w:t>
      </w:r>
      <w:r w:rsidR="00EA170B" w:rsidRPr="00BA109A">
        <w:rPr>
          <w:rFonts w:ascii="Times" w:hAnsi="Times"/>
          <w:color w:val="000000" w:themeColor="text1"/>
        </w:rPr>
        <w:t xml:space="preserve">in </w:t>
      </w:r>
      <w:r w:rsidR="00614987" w:rsidRPr="00BA109A">
        <w:rPr>
          <w:rFonts w:ascii="Times" w:hAnsi="Times"/>
          <w:color w:val="000000" w:themeColor="text1"/>
        </w:rPr>
        <w:t xml:space="preserve">their true color,” Smith explains. “Color is a recognition factor. Psychologically, kids recognize colors almost before they recognize anything else, so the color is associated with who the character is.” </w:t>
      </w:r>
      <w:r w:rsidR="00FC49A1" w:rsidRPr="00BA109A">
        <w:rPr>
          <w:rFonts w:ascii="Times" w:hAnsi="Times"/>
          <w:color w:val="000000" w:themeColor="text1"/>
        </w:rPr>
        <w:t>This led to a somewhat challenging color grade following season one.</w:t>
      </w:r>
      <w:r w:rsidR="00614987" w:rsidRPr="00BA109A">
        <w:rPr>
          <w:rFonts w:ascii="Times" w:hAnsi="Times"/>
          <w:color w:val="000000" w:themeColor="text1"/>
        </w:rPr>
        <w:t xml:space="preserve"> </w:t>
      </w:r>
      <w:r w:rsidR="00FC49A1" w:rsidRPr="00BA109A">
        <w:rPr>
          <w:rFonts w:ascii="Times" w:hAnsi="Times"/>
          <w:color w:val="000000" w:themeColor="text1"/>
        </w:rPr>
        <w:t xml:space="preserve">For </w:t>
      </w:r>
      <w:r w:rsidR="00614987" w:rsidRPr="00BA109A">
        <w:rPr>
          <w:rFonts w:ascii="Times" w:hAnsi="Times"/>
          <w:color w:val="000000" w:themeColor="text1"/>
        </w:rPr>
        <w:t xml:space="preserve">the show’s second season, the cinematographer decided to change </w:t>
      </w:r>
      <w:r w:rsidR="00EE5191" w:rsidRPr="00BA109A">
        <w:rPr>
          <w:rFonts w:ascii="Times" w:hAnsi="Times"/>
          <w:color w:val="000000" w:themeColor="text1"/>
        </w:rPr>
        <w:t xml:space="preserve">his </w:t>
      </w:r>
      <w:r w:rsidR="00FC49A1" w:rsidRPr="00BA109A">
        <w:rPr>
          <w:rFonts w:ascii="Times" w:hAnsi="Times"/>
          <w:color w:val="000000" w:themeColor="text1"/>
        </w:rPr>
        <w:t>camera</w:t>
      </w:r>
      <w:r w:rsidR="00EE5191" w:rsidRPr="00BA109A">
        <w:rPr>
          <w:rFonts w:ascii="Times" w:hAnsi="Times"/>
          <w:color w:val="000000" w:themeColor="text1"/>
        </w:rPr>
        <w:t xml:space="preserve"> package</w:t>
      </w:r>
      <w:r w:rsidR="00FC49A1" w:rsidRPr="00BA109A">
        <w:rPr>
          <w:rFonts w:ascii="Times" w:hAnsi="Times"/>
          <w:color w:val="000000" w:themeColor="text1"/>
        </w:rPr>
        <w:t xml:space="preserve"> bodies </w:t>
      </w:r>
      <w:r w:rsidR="00614987" w:rsidRPr="00BA109A">
        <w:rPr>
          <w:rFonts w:ascii="Times" w:hAnsi="Times"/>
          <w:color w:val="000000" w:themeColor="text1"/>
        </w:rPr>
        <w:t>to ARRI ALEXA Mini LF for its “natural color space”</w:t>
      </w:r>
      <w:r w:rsidR="00FC49A1" w:rsidRPr="00BA109A">
        <w:rPr>
          <w:rFonts w:ascii="Times" w:hAnsi="Times"/>
          <w:color w:val="000000" w:themeColor="text1"/>
        </w:rPr>
        <w:t xml:space="preserve"> </w:t>
      </w:r>
      <w:r w:rsidR="00EE5191" w:rsidRPr="00BA109A">
        <w:rPr>
          <w:rFonts w:ascii="Times" w:hAnsi="Times"/>
          <w:color w:val="000000" w:themeColor="text1"/>
        </w:rPr>
        <w:t xml:space="preserve">to </w:t>
      </w:r>
      <w:r w:rsidR="00FC49A1" w:rsidRPr="00BA109A">
        <w:rPr>
          <w:rFonts w:ascii="Times" w:hAnsi="Times"/>
          <w:color w:val="000000" w:themeColor="text1"/>
        </w:rPr>
        <w:t xml:space="preserve">better </w:t>
      </w:r>
      <w:r w:rsidR="00EC1B21" w:rsidRPr="00BA109A">
        <w:rPr>
          <w:rFonts w:ascii="Times" w:hAnsi="Times"/>
          <w:color w:val="000000" w:themeColor="text1"/>
        </w:rPr>
        <w:t>preserv</w:t>
      </w:r>
      <w:r w:rsidR="00FC49A1" w:rsidRPr="00BA109A">
        <w:rPr>
          <w:rFonts w:ascii="Times" w:hAnsi="Times"/>
          <w:color w:val="000000" w:themeColor="text1"/>
        </w:rPr>
        <w:t>e</w:t>
      </w:r>
      <w:r w:rsidR="00EC1B21" w:rsidRPr="00BA109A">
        <w:rPr>
          <w:rFonts w:ascii="Times" w:hAnsi="Times"/>
          <w:color w:val="000000" w:themeColor="text1"/>
        </w:rPr>
        <w:t xml:space="preserve"> the all-important Fraggle</w:t>
      </w:r>
      <w:r w:rsidR="00EE5191" w:rsidRPr="00BA109A">
        <w:rPr>
          <w:rFonts w:ascii="Times" w:hAnsi="Times"/>
          <w:color w:val="000000" w:themeColor="text1"/>
        </w:rPr>
        <w:t xml:space="preserve"> pallet</w:t>
      </w:r>
      <w:r w:rsidR="00EC1B21" w:rsidRPr="00BA109A">
        <w:rPr>
          <w:rFonts w:ascii="Times" w:hAnsi="Times"/>
          <w:color w:val="000000" w:themeColor="text1"/>
        </w:rPr>
        <w:t>.</w:t>
      </w:r>
    </w:p>
    <w:p w14:paraId="72985095" w14:textId="77777777" w:rsidR="00614987" w:rsidRPr="00BA109A" w:rsidRDefault="00614987">
      <w:pPr>
        <w:rPr>
          <w:rFonts w:ascii="Times" w:hAnsi="Times"/>
          <w:color w:val="000000" w:themeColor="text1"/>
        </w:rPr>
      </w:pPr>
    </w:p>
    <w:p w14:paraId="4DA15594" w14:textId="2541405F" w:rsidR="00614987" w:rsidRPr="00BA109A" w:rsidRDefault="00EC1B21">
      <w:pPr>
        <w:rPr>
          <w:rFonts w:ascii="Times" w:hAnsi="Times"/>
          <w:color w:val="000000" w:themeColor="text1"/>
        </w:rPr>
      </w:pPr>
      <w:r w:rsidRPr="00BA109A">
        <w:rPr>
          <w:rFonts w:ascii="Times" w:hAnsi="Times"/>
          <w:color w:val="000000" w:themeColor="text1"/>
        </w:rPr>
        <w:t xml:space="preserve">With a new camera body selected, his next priority was selecting </w:t>
      </w:r>
      <w:r w:rsidR="00E45246" w:rsidRPr="00BA109A">
        <w:rPr>
          <w:rFonts w:ascii="Times" w:hAnsi="Times"/>
          <w:color w:val="000000" w:themeColor="text1"/>
        </w:rPr>
        <w:t>complementary</w:t>
      </w:r>
      <w:r w:rsidRPr="00BA109A">
        <w:rPr>
          <w:rFonts w:ascii="Times" w:hAnsi="Times"/>
          <w:color w:val="000000" w:themeColor="text1"/>
        </w:rPr>
        <w:t xml:space="preserve"> lenses. “Some of the main tests that I have are for the way a lens flares because I tend to put a lot of in-camera lighting into a show. In </w:t>
      </w:r>
      <w:r w:rsidRPr="00BA109A">
        <w:rPr>
          <w:rFonts w:ascii="Times" w:hAnsi="Times"/>
          <w:i/>
          <w:iCs/>
          <w:color w:val="000000" w:themeColor="text1"/>
        </w:rPr>
        <w:t>Fraggle Rock</w:t>
      </w:r>
      <w:r w:rsidRPr="00BA109A">
        <w:rPr>
          <w:rFonts w:ascii="Times" w:hAnsi="Times"/>
          <w:color w:val="000000" w:themeColor="text1"/>
        </w:rPr>
        <w:t xml:space="preserve"> the little </w:t>
      </w:r>
      <w:proofErr w:type="spellStart"/>
      <w:r w:rsidRPr="00BA109A">
        <w:rPr>
          <w:rFonts w:ascii="Times" w:hAnsi="Times"/>
          <w:color w:val="000000" w:themeColor="text1"/>
        </w:rPr>
        <w:t>Doozer</w:t>
      </w:r>
      <w:proofErr w:type="spellEnd"/>
      <w:r w:rsidRPr="00BA109A">
        <w:rPr>
          <w:rFonts w:ascii="Times" w:hAnsi="Times"/>
          <w:color w:val="000000" w:themeColor="text1"/>
        </w:rPr>
        <w:t xml:space="preserve"> vehicles have lights that shine right at camera and create beautiful natural flares. Another thing I look at is how the lenses show or hide little imperfections. It's very different photographing a puppet’s face </w:t>
      </w:r>
      <w:r w:rsidR="00E3344A" w:rsidRPr="00BA109A">
        <w:rPr>
          <w:rFonts w:ascii="Times" w:hAnsi="Times"/>
          <w:color w:val="000000" w:themeColor="text1"/>
        </w:rPr>
        <w:t xml:space="preserve">compared to </w:t>
      </w:r>
      <w:r w:rsidRPr="00BA109A">
        <w:rPr>
          <w:rFonts w:ascii="Times" w:hAnsi="Times"/>
          <w:color w:val="000000" w:themeColor="text1"/>
        </w:rPr>
        <w:t xml:space="preserve">a person. The puppet </w:t>
      </w:r>
      <w:proofErr w:type="gramStart"/>
      <w:r w:rsidRPr="00BA109A">
        <w:rPr>
          <w:rFonts w:ascii="Times" w:hAnsi="Times"/>
          <w:color w:val="000000" w:themeColor="text1"/>
        </w:rPr>
        <w:t>has to</w:t>
      </w:r>
      <w:proofErr w:type="gramEnd"/>
      <w:r w:rsidRPr="00BA109A">
        <w:rPr>
          <w:rFonts w:ascii="Times" w:hAnsi="Times"/>
          <w:color w:val="000000" w:themeColor="text1"/>
        </w:rPr>
        <w:t xml:space="preserve"> stay true</w:t>
      </w:r>
      <w:r w:rsidR="00E3344A" w:rsidRPr="00BA109A">
        <w:rPr>
          <w:rFonts w:ascii="Times" w:hAnsi="Times"/>
          <w:color w:val="000000" w:themeColor="text1"/>
        </w:rPr>
        <w:t xml:space="preserve"> to</w:t>
      </w:r>
      <w:r w:rsidRPr="00BA109A">
        <w:rPr>
          <w:rFonts w:ascii="Times" w:hAnsi="Times"/>
          <w:color w:val="000000" w:themeColor="text1"/>
        </w:rPr>
        <w:t xml:space="preserve"> its color and you also don't want it to be too clinical, revealing the fuzz or any mistakes on them.” After testing several lens sets, Smith </w:t>
      </w:r>
      <w:r w:rsidR="00E3344A" w:rsidRPr="00BA109A">
        <w:rPr>
          <w:rFonts w:ascii="Times" w:hAnsi="Times"/>
          <w:color w:val="000000" w:themeColor="text1"/>
        </w:rPr>
        <w:t xml:space="preserve">had </w:t>
      </w:r>
      <w:r w:rsidRPr="00BA109A">
        <w:rPr>
          <w:rFonts w:ascii="Times" w:hAnsi="Times"/>
          <w:color w:val="000000" w:themeColor="text1"/>
        </w:rPr>
        <w:t>his answer: “The Supremes were the perfect lens to pair with the Mini LF.”</w:t>
      </w:r>
    </w:p>
    <w:p w14:paraId="51202B55" w14:textId="77777777" w:rsidR="006E1841" w:rsidRPr="00BA109A" w:rsidRDefault="006E1841">
      <w:pPr>
        <w:rPr>
          <w:rFonts w:ascii="Times" w:hAnsi="Times"/>
          <w:color w:val="000000" w:themeColor="text1"/>
        </w:rPr>
      </w:pPr>
    </w:p>
    <w:p w14:paraId="4725E09A" w14:textId="1144A2AF" w:rsidR="006E1841" w:rsidRPr="00BA109A" w:rsidRDefault="000D635C">
      <w:pPr>
        <w:rPr>
          <w:rFonts w:ascii="Times" w:hAnsi="Times"/>
          <w:color w:val="000000" w:themeColor="text1"/>
        </w:rPr>
      </w:pPr>
      <w:r w:rsidRPr="00BA109A">
        <w:rPr>
          <w:rFonts w:ascii="Times" w:hAnsi="Times"/>
          <w:color w:val="000000" w:themeColor="text1"/>
        </w:rPr>
        <w:t xml:space="preserve">Having chosen a camera package that would protect the show’s intended color space, the next major challenge was filming the tiny </w:t>
      </w:r>
      <w:proofErr w:type="spellStart"/>
      <w:r w:rsidRPr="00BA109A">
        <w:rPr>
          <w:rFonts w:ascii="Times" w:hAnsi="Times"/>
          <w:color w:val="000000" w:themeColor="text1"/>
        </w:rPr>
        <w:t>Doozers</w:t>
      </w:r>
      <w:proofErr w:type="spellEnd"/>
      <w:r w:rsidRPr="00BA109A">
        <w:rPr>
          <w:rFonts w:ascii="Times" w:hAnsi="Times"/>
          <w:color w:val="000000" w:themeColor="text1"/>
        </w:rPr>
        <w:t xml:space="preserve"> who live side by side with the </w:t>
      </w:r>
      <w:proofErr w:type="spellStart"/>
      <w:r w:rsidRPr="00BA109A">
        <w:rPr>
          <w:rFonts w:ascii="Times" w:hAnsi="Times"/>
          <w:color w:val="000000" w:themeColor="text1"/>
        </w:rPr>
        <w:t>Fraggles</w:t>
      </w:r>
      <w:proofErr w:type="spellEnd"/>
      <w:r w:rsidRPr="00BA109A">
        <w:rPr>
          <w:rFonts w:ascii="Times" w:hAnsi="Times"/>
          <w:color w:val="000000" w:themeColor="text1"/>
        </w:rPr>
        <w:t xml:space="preserve">. Only a few inches tall, filming the </w:t>
      </w:r>
      <w:proofErr w:type="spellStart"/>
      <w:r w:rsidRPr="00BA109A">
        <w:rPr>
          <w:rFonts w:ascii="Times" w:hAnsi="Times"/>
          <w:color w:val="000000" w:themeColor="text1"/>
        </w:rPr>
        <w:t>Doozer</w:t>
      </w:r>
      <w:proofErr w:type="spellEnd"/>
      <w:r w:rsidRPr="00BA109A">
        <w:rPr>
          <w:rFonts w:ascii="Times" w:hAnsi="Times"/>
          <w:color w:val="000000" w:themeColor="text1"/>
        </w:rPr>
        <w:t xml:space="preserve"> puppets and sets were super scaled down compared to the rest of the show. </w:t>
      </w:r>
      <w:r w:rsidR="00A93122" w:rsidRPr="00BA109A">
        <w:rPr>
          <w:rFonts w:ascii="Times" w:hAnsi="Times"/>
          <w:color w:val="000000" w:themeColor="text1"/>
        </w:rPr>
        <w:t xml:space="preserve">“I really love the LF because the large format really makes very small things, like </w:t>
      </w:r>
      <w:r w:rsidR="00A93122" w:rsidRPr="00BA109A">
        <w:rPr>
          <w:rFonts w:ascii="Times" w:hAnsi="Times"/>
          <w:color w:val="000000" w:themeColor="text1"/>
        </w:rPr>
        <w:lastRenderedPageBreak/>
        <w:t>our puppets, look more three-dimensional. You get this beautiful macro effect to everything,” Smith elaborates.</w:t>
      </w:r>
      <w:r w:rsidRPr="00BA109A">
        <w:rPr>
          <w:rFonts w:ascii="Times" w:hAnsi="Times"/>
          <w:color w:val="000000" w:themeColor="text1"/>
        </w:rPr>
        <w:t xml:space="preserve"> “We had to approach everything with the </w:t>
      </w:r>
      <w:proofErr w:type="spellStart"/>
      <w:r w:rsidRPr="00BA109A">
        <w:rPr>
          <w:rFonts w:ascii="Times" w:hAnsi="Times"/>
          <w:color w:val="000000" w:themeColor="text1"/>
        </w:rPr>
        <w:t>Doozers</w:t>
      </w:r>
      <w:proofErr w:type="spellEnd"/>
      <w:r w:rsidRPr="00BA109A">
        <w:rPr>
          <w:rFonts w:ascii="Times" w:hAnsi="Times"/>
          <w:color w:val="000000" w:themeColor="text1"/>
        </w:rPr>
        <w:t xml:space="preserve"> more like macro-shooting. One of the most important things for me was the close focus of the lenses. When you are really in close on the LF with the ZEISS Supremes, it made working with the little </w:t>
      </w:r>
      <w:proofErr w:type="spellStart"/>
      <w:r w:rsidRPr="00BA109A">
        <w:rPr>
          <w:rFonts w:ascii="Times" w:hAnsi="Times"/>
          <w:color w:val="000000" w:themeColor="text1"/>
        </w:rPr>
        <w:t>Doozer</w:t>
      </w:r>
      <w:proofErr w:type="spellEnd"/>
      <w:r w:rsidRPr="00BA109A">
        <w:rPr>
          <w:rFonts w:ascii="Times" w:hAnsi="Times"/>
          <w:color w:val="000000" w:themeColor="text1"/>
        </w:rPr>
        <w:t xml:space="preserve"> puppets </w:t>
      </w:r>
      <w:proofErr w:type="gramStart"/>
      <w:r w:rsidRPr="00BA109A">
        <w:rPr>
          <w:rFonts w:ascii="Times" w:hAnsi="Times"/>
          <w:color w:val="000000" w:themeColor="text1"/>
        </w:rPr>
        <w:t>absolutely beautiful</w:t>
      </w:r>
      <w:proofErr w:type="gramEnd"/>
      <w:r w:rsidRPr="00BA109A">
        <w:rPr>
          <w:rFonts w:ascii="Times" w:hAnsi="Times"/>
          <w:color w:val="000000" w:themeColor="text1"/>
        </w:rPr>
        <w:t xml:space="preserve">.” </w:t>
      </w:r>
    </w:p>
    <w:p w14:paraId="624286BF" w14:textId="77777777" w:rsidR="000D635C" w:rsidRPr="00BA109A" w:rsidRDefault="000D635C">
      <w:pPr>
        <w:rPr>
          <w:rFonts w:ascii="Times" w:hAnsi="Times"/>
          <w:color w:val="000000" w:themeColor="text1"/>
        </w:rPr>
      </w:pPr>
    </w:p>
    <w:p w14:paraId="61F76331" w14:textId="5B80BB41" w:rsidR="000D635C" w:rsidRPr="00BA109A" w:rsidRDefault="00A93122">
      <w:pPr>
        <w:rPr>
          <w:rFonts w:ascii="Times" w:hAnsi="Times"/>
          <w:color w:val="000000" w:themeColor="text1"/>
        </w:rPr>
      </w:pPr>
      <w:r w:rsidRPr="00BA109A">
        <w:rPr>
          <w:rFonts w:ascii="Times" w:hAnsi="Times"/>
          <w:color w:val="000000" w:themeColor="text1"/>
        </w:rPr>
        <w:t>Another way the cinematographer</w:t>
      </w:r>
      <w:r w:rsidR="000D635C" w:rsidRPr="00BA109A">
        <w:rPr>
          <w:rFonts w:ascii="Times" w:hAnsi="Times"/>
          <w:color w:val="000000" w:themeColor="text1"/>
        </w:rPr>
        <w:t xml:space="preserve"> </w:t>
      </w:r>
      <w:r w:rsidRPr="00BA109A">
        <w:rPr>
          <w:rFonts w:ascii="Times" w:hAnsi="Times"/>
          <w:color w:val="000000" w:themeColor="text1"/>
        </w:rPr>
        <w:t>helped blend</w:t>
      </w:r>
      <w:r w:rsidR="000D635C" w:rsidRPr="00BA109A">
        <w:rPr>
          <w:rFonts w:ascii="Times" w:hAnsi="Times"/>
          <w:color w:val="000000" w:themeColor="text1"/>
        </w:rPr>
        <w:t xml:space="preserve"> the </w:t>
      </w:r>
      <w:proofErr w:type="spellStart"/>
      <w:r w:rsidR="000D635C" w:rsidRPr="00BA109A">
        <w:rPr>
          <w:rFonts w:ascii="Times" w:hAnsi="Times"/>
          <w:color w:val="000000" w:themeColor="text1"/>
        </w:rPr>
        <w:t>Doozer</w:t>
      </w:r>
      <w:proofErr w:type="spellEnd"/>
      <w:r w:rsidR="000D635C" w:rsidRPr="00BA109A">
        <w:rPr>
          <w:rFonts w:ascii="Times" w:hAnsi="Times"/>
          <w:color w:val="000000" w:themeColor="text1"/>
        </w:rPr>
        <w:t xml:space="preserve"> scenes </w:t>
      </w:r>
      <w:r w:rsidRPr="00BA109A">
        <w:rPr>
          <w:rFonts w:ascii="Times" w:hAnsi="Times"/>
          <w:color w:val="000000" w:themeColor="text1"/>
        </w:rPr>
        <w:t>aesthetically</w:t>
      </w:r>
      <w:r w:rsidR="000D635C" w:rsidRPr="00BA109A">
        <w:rPr>
          <w:rFonts w:ascii="Times" w:hAnsi="Times"/>
          <w:color w:val="000000" w:themeColor="text1"/>
        </w:rPr>
        <w:t xml:space="preserve"> with the rest of the show </w:t>
      </w:r>
      <w:r w:rsidRPr="00BA109A">
        <w:rPr>
          <w:rFonts w:ascii="Times" w:hAnsi="Times"/>
          <w:color w:val="000000" w:themeColor="text1"/>
        </w:rPr>
        <w:t>was</w:t>
      </w:r>
      <w:r w:rsidR="000D635C" w:rsidRPr="00BA109A">
        <w:rPr>
          <w:rFonts w:ascii="Times" w:hAnsi="Times"/>
          <w:color w:val="000000" w:themeColor="text1"/>
        </w:rPr>
        <w:t xml:space="preserve"> </w:t>
      </w:r>
      <w:r w:rsidRPr="00BA109A">
        <w:rPr>
          <w:rFonts w:ascii="Times" w:hAnsi="Times"/>
          <w:color w:val="000000" w:themeColor="text1"/>
        </w:rPr>
        <w:t>shooting at a surprisingly high</w:t>
      </w:r>
      <w:r w:rsidR="000D635C" w:rsidRPr="00BA109A">
        <w:rPr>
          <w:rFonts w:ascii="Times" w:hAnsi="Times"/>
          <w:color w:val="000000" w:themeColor="text1"/>
        </w:rPr>
        <w:t xml:space="preserve"> T-stop. “Usually, when you film a face, you shoot it around anywhere from a T4 down to a T2. When working with the </w:t>
      </w:r>
      <w:proofErr w:type="spellStart"/>
      <w:r w:rsidR="000D635C" w:rsidRPr="00BA109A">
        <w:rPr>
          <w:rFonts w:ascii="Times" w:hAnsi="Times"/>
          <w:color w:val="000000" w:themeColor="text1"/>
        </w:rPr>
        <w:t>Doozers</w:t>
      </w:r>
      <w:proofErr w:type="spellEnd"/>
      <w:r w:rsidR="000D635C" w:rsidRPr="00BA109A">
        <w:rPr>
          <w:rFonts w:ascii="Times" w:hAnsi="Times"/>
          <w:color w:val="000000" w:themeColor="text1"/>
        </w:rPr>
        <w:t>, you had to shoot from T8 to T11 because you needed as much depth of field as possible shooting that close to the puppet.</w:t>
      </w:r>
      <w:r w:rsidR="002E2DF9" w:rsidRPr="00BA109A">
        <w:rPr>
          <w:rFonts w:ascii="Times" w:hAnsi="Times"/>
          <w:color w:val="000000" w:themeColor="text1"/>
        </w:rPr>
        <w:t xml:space="preserve"> </w:t>
      </w:r>
      <w:r w:rsidRPr="00BA109A">
        <w:rPr>
          <w:rFonts w:ascii="Times" w:hAnsi="Times"/>
          <w:color w:val="000000" w:themeColor="text1"/>
        </w:rPr>
        <w:t>T</w:t>
      </w:r>
      <w:r w:rsidR="002E2DF9" w:rsidRPr="00BA109A">
        <w:rPr>
          <w:rFonts w:ascii="Times" w:hAnsi="Times"/>
          <w:color w:val="000000" w:themeColor="text1"/>
        </w:rPr>
        <w:t>he</w:t>
      </w:r>
      <w:r w:rsidR="000F009B" w:rsidRPr="00BA109A">
        <w:rPr>
          <w:rFonts w:ascii="Times" w:hAnsi="Times"/>
          <w:color w:val="000000" w:themeColor="text1"/>
        </w:rPr>
        <w:t xml:space="preserve"> warmth and</w:t>
      </w:r>
      <w:r w:rsidR="002E2DF9" w:rsidRPr="00BA109A">
        <w:rPr>
          <w:rFonts w:ascii="Times" w:hAnsi="Times"/>
          <w:color w:val="000000" w:themeColor="text1"/>
        </w:rPr>
        <w:t xml:space="preserve"> roundedness of the ZEISS Supreme Primes lenses at such a high stop is what really sold me on them.”</w:t>
      </w:r>
      <w:r w:rsidR="001B6548" w:rsidRPr="00BA109A">
        <w:rPr>
          <w:rFonts w:ascii="Times" w:hAnsi="Times"/>
          <w:color w:val="000000" w:themeColor="text1"/>
        </w:rPr>
        <w:t xml:space="preserve"> Whenever the super small </w:t>
      </w:r>
      <w:proofErr w:type="spellStart"/>
      <w:r w:rsidR="001B6548" w:rsidRPr="00BA109A">
        <w:rPr>
          <w:rFonts w:ascii="Times" w:hAnsi="Times"/>
          <w:color w:val="000000" w:themeColor="text1"/>
        </w:rPr>
        <w:t>Doozer</w:t>
      </w:r>
      <w:proofErr w:type="spellEnd"/>
      <w:r w:rsidR="001B6548" w:rsidRPr="00BA109A">
        <w:rPr>
          <w:rFonts w:ascii="Times" w:hAnsi="Times"/>
          <w:color w:val="000000" w:themeColor="text1"/>
        </w:rPr>
        <w:t xml:space="preserve"> engineers are portrayed, </w:t>
      </w:r>
      <w:r w:rsidR="009E7882" w:rsidRPr="00BA109A">
        <w:rPr>
          <w:rFonts w:ascii="Times" w:hAnsi="Times"/>
          <w:color w:val="000000" w:themeColor="text1"/>
        </w:rPr>
        <w:t>the focus fall-off</w:t>
      </w:r>
      <w:r w:rsidR="009F088D" w:rsidRPr="00BA109A">
        <w:rPr>
          <w:rFonts w:ascii="Times" w:hAnsi="Times"/>
          <w:color w:val="000000" w:themeColor="text1"/>
        </w:rPr>
        <w:t xml:space="preserve"> </w:t>
      </w:r>
      <w:r w:rsidR="000A6BEF" w:rsidRPr="00BA109A">
        <w:rPr>
          <w:rFonts w:ascii="Times" w:hAnsi="Times"/>
          <w:color w:val="000000" w:themeColor="text1"/>
        </w:rPr>
        <w:t>is non-distracting, keeping important scene visual information legible.</w:t>
      </w:r>
    </w:p>
    <w:p w14:paraId="1D184D7D" w14:textId="77777777" w:rsidR="002E2DF9" w:rsidRPr="00BA109A" w:rsidRDefault="002E2DF9">
      <w:pPr>
        <w:rPr>
          <w:rFonts w:ascii="Times" w:hAnsi="Times"/>
          <w:color w:val="000000" w:themeColor="text1"/>
        </w:rPr>
      </w:pPr>
    </w:p>
    <w:p w14:paraId="5B4E6779" w14:textId="706CCF53" w:rsidR="002E2DF9" w:rsidRPr="00BA109A" w:rsidRDefault="00514236">
      <w:pPr>
        <w:rPr>
          <w:rFonts w:ascii="Times" w:hAnsi="Times"/>
          <w:color w:val="000000" w:themeColor="text1"/>
        </w:rPr>
      </w:pPr>
      <w:r w:rsidRPr="00BA109A">
        <w:rPr>
          <w:rFonts w:ascii="Times" w:hAnsi="Times"/>
          <w:i/>
          <w:iCs/>
          <w:color w:val="000000" w:themeColor="text1"/>
        </w:rPr>
        <w:t>Fraggle Rock: Back to the Rock!</w:t>
      </w:r>
      <w:r w:rsidRPr="00BA109A">
        <w:rPr>
          <w:rFonts w:ascii="Times" w:hAnsi="Times"/>
          <w:color w:val="000000" w:themeColor="text1"/>
        </w:rPr>
        <w:t xml:space="preserve"> has been critically applauded </w:t>
      </w:r>
      <w:r w:rsidR="009A6880" w:rsidRPr="00BA109A">
        <w:rPr>
          <w:rFonts w:ascii="Times" w:hAnsi="Times"/>
          <w:color w:val="000000" w:themeColor="text1"/>
        </w:rPr>
        <w:t xml:space="preserve">as a successful </w:t>
      </w:r>
      <w:r w:rsidRPr="00BA109A">
        <w:rPr>
          <w:rFonts w:ascii="Times" w:hAnsi="Times"/>
          <w:color w:val="000000" w:themeColor="text1"/>
        </w:rPr>
        <w:t xml:space="preserve">revival of </w:t>
      </w:r>
      <w:r w:rsidR="00A97888" w:rsidRPr="00BA109A">
        <w:rPr>
          <w:rFonts w:ascii="Times" w:hAnsi="Times"/>
          <w:color w:val="000000" w:themeColor="text1"/>
        </w:rPr>
        <w:t>a</w:t>
      </w:r>
      <w:r w:rsidRPr="00BA109A">
        <w:rPr>
          <w:rFonts w:ascii="Times" w:hAnsi="Times"/>
          <w:color w:val="000000" w:themeColor="text1"/>
        </w:rPr>
        <w:t xml:space="preserve"> beloved </w:t>
      </w:r>
      <w:r w:rsidR="00A97888" w:rsidRPr="00BA109A">
        <w:rPr>
          <w:rFonts w:ascii="Times" w:hAnsi="Times"/>
          <w:color w:val="000000" w:themeColor="text1"/>
        </w:rPr>
        <w:t>television show</w:t>
      </w:r>
      <w:r w:rsidRPr="00BA109A">
        <w:rPr>
          <w:rFonts w:ascii="Times" w:hAnsi="Times"/>
          <w:color w:val="000000" w:themeColor="text1"/>
        </w:rPr>
        <w:t>.</w:t>
      </w:r>
      <w:r w:rsidR="009A6880" w:rsidRPr="00BA109A">
        <w:rPr>
          <w:rFonts w:ascii="Times" w:hAnsi="Times"/>
          <w:color w:val="000000" w:themeColor="text1"/>
        </w:rPr>
        <w:t xml:space="preserve"> “</w:t>
      </w:r>
      <w:r w:rsidR="009A6880" w:rsidRPr="00BA109A">
        <w:rPr>
          <w:rFonts w:ascii="Times" w:hAnsi="Times"/>
          <w:i/>
          <w:iCs/>
          <w:color w:val="000000" w:themeColor="text1"/>
        </w:rPr>
        <w:t>Fraggle Rock</w:t>
      </w:r>
      <w:r w:rsidR="009A6880" w:rsidRPr="00BA109A">
        <w:rPr>
          <w:rFonts w:ascii="Times" w:hAnsi="Times"/>
          <w:color w:val="000000" w:themeColor="text1"/>
        </w:rPr>
        <w:t xml:space="preserve"> has amazing writing,” gushes Smith. “It's a really contemporized, wonderful show.</w:t>
      </w:r>
      <w:r w:rsidR="009A6880" w:rsidRPr="00BA109A">
        <w:rPr>
          <w:rFonts w:ascii="Times" w:hAnsi="Times"/>
          <w:sz w:val="21"/>
          <w:szCs w:val="21"/>
        </w:rPr>
        <w:t xml:space="preserve"> </w:t>
      </w:r>
      <w:r w:rsidR="009A6880" w:rsidRPr="00BA109A">
        <w:rPr>
          <w:rFonts w:ascii="Times" w:hAnsi="Times"/>
          <w:color w:val="000000" w:themeColor="text1"/>
        </w:rPr>
        <w:t xml:space="preserve">It was </w:t>
      </w:r>
      <w:r w:rsidR="000F009B" w:rsidRPr="00BA109A">
        <w:rPr>
          <w:rFonts w:ascii="Times" w:hAnsi="Times"/>
          <w:color w:val="000000" w:themeColor="text1"/>
        </w:rPr>
        <w:t xml:space="preserve">both </w:t>
      </w:r>
      <w:r w:rsidR="009A6880" w:rsidRPr="00BA109A">
        <w:rPr>
          <w:rFonts w:ascii="Times" w:hAnsi="Times"/>
          <w:color w:val="000000" w:themeColor="text1"/>
        </w:rPr>
        <w:t>challenging and interesting–a different way to wor</w:t>
      </w:r>
      <w:r w:rsidR="00670F01" w:rsidRPr="00BA109A">
        <w:rPr>
          <w:rFonts w:ascii="Times" w:hAnsi="Times"/>
          <w:color w:val="000000" w:themeColor="text1"/>
        </w:rPr>
        <w:t>k that made me</w:t>
      </w:r>
      <w:r w:rsidR="006035AD" w:rsidRPr="00BA109A">
        <w:t xml:space="preserve"> </w:t>
      </w:r>
      <w:r w:rsidR="006035AD" w:rsidRPr="00BA109A">
        <w:rPr>
          <w:rFonts w:ascii="Times" w:hAnsi="Times"/>
          <w:color w:val="000000" w:themeColor="text1"/>
        </w:rPr>
        <w:t>re-jig the way I approached the cinematography from the outset.</w:t>
      </w:r>
      <w:r w:rsidR="009A6880" w:rsidRPr="00BA109A">
        <w:rPr>
          <w:rFonts w:ascii="Times" w:hAnsi="Times"/>
          <w:color w:val="000000" w:themeColor="text1"/>
        </w:rPr>
        <w:t>”</w:t>
      </w:r>
    </w:p>
    <w:p w14:paraId="289E3616" w14:textId="77777777" w:rsidR="009A6880" w:rsidRPr="00BA109A" w:rsidRDefault="009A6880">
      <w:pPr>
        <w:rPr>
          <w:rFonts w:ascii="Times" w:hAnsi="Times"/>
          <w:color w:val="000000" w:themeColor="text1"/>
        </w:rPr>
      </w:pPr>
    </w:p>
    <w:p w14:paraId="092D718C" w14:textId="363B4448" w:rsidR="009A6880" w:rsidRPr="00BA109A" w:rsidRDefault="009A6880">
      <w:pPr>
        <w:rPr>
          <w:rFonts w:ascii="Times" w:hAnsi="Times"/>
          <w:color w:val="000000" w:themeColor="text1"/>
        </w:rPr>
      </w:pPr>
      <w:r w:rsidRPr="00BA109A">
        <w:rPr>
          <w:rFonts w:ascii="Times" w:hAnsi="Times"/>
          <w:color w:val="000000" w:themeColor="text1"/>
        </w:rPr>
        <w:t xml:space="preserve">Watch </w:t>
      </w:r>
      <w:r w:rsidRPr="00BA109A">
        <w:rPr>
          <w:rFonts w:ascii="Times" w:hAnsi="Times"/>
          <w:i/>
          <w:iCs/>
          <w:color w:val="000000" w:themeColor="text1"/>
        </w:rPr>
        <w:t xml:space="preserve">Fraggle Rock: Back to the Rock! </w:t>
      </w:r>
      <w:r w:rsidRPr="00BA109A">
        <w:rPr>
          <w:rFonts w:ascii="Times" w:hAnsi="Times"/>
          <w:color w:val="000000" w:themeColor="text1"/>
        </w:rPr>
        <w:t>now on Apple TV+.</w:t>
      </w:r>
    </w:p>
    <w:p w14:paraId="3DAE6206" w14:textId="21CA9002" w:rsidR="00F85812" w:rsidRPr="00F85812" w:rsidRDefault="009A6880" w:rsidP="00F85812">
      <w:pPr>
        <w:rPr>
          <w:rFonts w:ascii="Times" w:hAnsi="Times"/>
          <w:color w:val="FF0000"/>
        </w:rPr>
      </w:pPr>
      <w:r w:rsidRPr="00BA109A">
        <w:rPr>
          <w:rFonts w:ascii="Times" w:hAnsi="Times"/>
          <w:color w:val="000000" w:themeColor="text1"/>
        </w:rPr>
        <w:t xml:space="preserve">To read the full interview with Gavin Smith CSC: </w:t>
      </w:r>
      <w:r w:rsidR="008D16BE">
        <w:rPr>
          <w:rFonts w:ascii="Times" w:hAnsi="Times"/>
          <w:color w:val="000000" w:themeColor="text1"/>
        </w:rPr>
        <w:t xml:space="preserve"> </w:t>
      </w:r>
      <w:r w:rsidR="008D16BE">
        <w:rPr>
          <w:rFonts w:ascii="Times" w:hAnsi="Times"/>
          <w:color w:val="000000" w:themeColor="text1"/>
        </w:rPr>
        <w:fldChar w:fldCharType="begin"/>
      </w:r>
      <w:r w:rsidR="008D16BE">
        <w:rPr>
          <w:rFonts w:ascii="Times" w:hAnsi="Times"/>
          <w:color w:val="000000" w:themeColor="text1"/>
        </w:rPr>
        <w:instrText>HYPERLINK "</w:instrText>
      </w:r>
      <w:r w:rsidR="008D16BE" w:rsidRPr="008D16BE">
        <w:rPr>
          <w:rFonts w:ascii="Times" w:hAnsi="Times"/>
          <w:color w:val="000000" w:themeColor="text1"/>
        </w:rPr>
        <w:instrText>https://lenspire.zeiss.com/cine/en/article/gavin-smith-talks-lensing-fraggle-rock-with-the-zeiss-supreme-prime-lenses</w:instrText>
      </w:r>
      <w:r w:rsidR="008D16BE">
        <w:rPr>
          <w:rFonts w:ascii="Times" w:hAnsi="Times"/>
          <w:color w:val="000000" w:themeColor="text1"/>
        </w:rPr>
        <w:instrText>"</w:instrText>
      </w:r>
      <w:r w:rsidR="008D16BE">
        <w:rPr>
          <w:rFonts w:ascii="Times" w:hAnsi="Times"/>
          <w:color w:val="000000" w:themeColor="text1"/>
        </w:rPr>
        <w:fldChar w:fldCharType="separate"/>
      </w:r>
      <w:r w:rsidR="008D16BE" w:rsidRPr="000131E7">
        <w:rPr>
          <w:rStyle w:val="Hyperlink"/>
          <w:rFonts w:ascii="Times" w:hAnsi="Times"/>
        </w:rPr>
        <w:t>https://lenspire.zeiss.com/cine/en/article/gavin-smith-talks-lensing-fraggle-rock-with-the-zeiss-supreme-prime-lenses</w:t>
      </w:r>
      <w:r w:rsidR="008D16BE">
        <w:rPr>
          <w:rFonts w:ascii="Times" w:hAnsi="Times"/>
          <w:color w:val="000000" w:themeColor="text1"/>
        </w:rPr>
        <w:fldChar w:fldCharType="end"/>
      </w:r>
      <w:r w:rsidR="008D16BE">
        <w:rPr>
          <w:rFonts w:ascii="Times" w:hAnsi="Times"/>
          <w:color w:val="000000" w:themeColor="text1"/>
        </w:rPr>
        <w:t xml:space="preserve"> </w:t>
      </w:r>
    </w:p>
    <w:p w14:paraId="65F35885" w14:textId="77777777" w:rsidR="00F85812" w:rsidRPr="00F85812" w:rsidRDefault="00F85812" w:rsidP="00F85812">
      <w:pPr>
        <w:rPr>
          <w:rFonts w:ascii="Times" w:hAnsi="Times"/>
          <w:color w:val="FF0000"/>
        </w:rPr>
      </w:pPr>
      <w:r w:rsidRPr="00F85812">
        <w:rPr>
          <w:rFonts w:ascii="Times" w:hAnsi="Times"/>
          <w:color w:val="FF0000"/>
        </w:rPr>
        <w:t> </w:t>
      </w:r>
    </w:p>
    <w:p w14:paraId="0938A1E8" w14:textId="4397C613" w:rsidR="009A6880" w:rsidRPr="009A6880" w:rsidRDefault="009A6880">
      <w:pPr>
        <w:rPr>
          <w:rFonts w:ascii="Times" w:hAnsi="Times"/>
          <w:color w:val="000000" w:themeColor="text1"/>
        </w:rPr>
      </w:pPr>
    </w:p>
    <w:sectPr w:rsidR="009A6880" w:rsidRPr="009A6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8E"/>
    <w:rsid w:val="000274A2"/>
    <w:rsid w:val="00095244"/>
    <w:rsid w:val="000A6BEF"/>
    <w:rsid w:val="000D635C"/>
    <w:rsid w:val="000F009B"/>
    <w:rsid w:val="001442E1"/>
    <w:rsid w:val="001B6548"/>
    <w:rsid w:val="00212C7C"/>
    <w:rsid w:val="002C4FDB"/>
    <w:rsid w:val="002C5EDB"/>
    <w:rsid w:val="002E2DF9"/>
    <w:rsid w:val="002F1F23"/>
    <w:rsid w:val="00411C31"/>
    <w:rsid w:val="004239B1"/>
    <w:rsid w:val="004F71E2"/>
    <w:rsid w:val="00506830"/>
    <w:rsid w:val="00514236"/>
    <w:rsid w:val="006035AD"/>
    <w:rsid w:val="00614987"/>
    <w:rsid w:val="00670F01"/>
    <w:rsid w:val="006C3ED9"/>
    <w:rsid w:val="006E1841"/>
    <w:rsid w:val="008A2A68"/>
    <w:rsid w:val="008D16BE"/>
    <w:rsid w:val="00967974"/>
    <w:rsid w:val="009A6880"/>
    <w:rsid w:val="009C5331"/>
    <w:rsid w:val="009E7882"/>
    <w:rsid w:val="009F088D"/>
    <w:rsid w:val="00A93122"/>
    <w:rsid w:val="00A9579B"/>
    <w:rsid w:val="00A97888"/>
    <w:rsid w:val="00BA109A"/>
    <w:rsid w:val="00BC3CE5"/>
    <w:rsid w:val="00C85CA8"/>
    <w:rsid w:val="00D2097F"/>
    <w:rsid w:val="00D40FB9"/>
    <w:rsid w:val="00D7488E"/>
    <w:rsid w:val="00DF728B"/>
    <w:rsid w:val="00E3344A"/>
    <w:rsid w:val="00E45246"/>
    <w:rsid w:val="00E67FD9"/>
    <w:rsid w:val="00EA170B"/>
    <w:rsid w:val="00EC1B21"/>
    <w:rsid w:val="00ED722E"/>
    <w:rsid w:val="00EE5191"/>
    <w:rsid w:val="00F85812"/>
    <w:rsid w:val="00FC49A1"/>
    <w:rsid w:val="00FC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5F984"/>
  <w15:chartTrackingRefBased/>
  <w15:docId w15:val="{EFC18708-1DFA-8A40-94A0-411EB80C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88E"/>
  </w:style>
  <w:style w:type="paragraph" w:styleId="Heading1">
    <w:name w:val="heading 1"/>
    <w:basedOn w:val="Normal"/>
    <w:next w:val="Normal"/>
    <w:link w:val="Heading1Char"/>
    <w:autoRedefine/>
    <w:uiPriority w:val="9"/>
    <w:qFormat/>
    <w:rsid w:val="0050683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D74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8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8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8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8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D74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88E"/>
    <w:rPr>
      <w:rFonts w:eastAsiaTheme="majorEastAsia" w:cstheme="majorBidi"/>
      <w:color w:val="272727" w:themeColor="text1" w:themeTint="D8"/>
    </w:rPr>
  </w:style>
  <w:style w:type="paragraph" w:styleId="Title">
    <w:name w:val="Title"/>
    <w:basedOn w:val="Normal"/>
    <w:next w:val="Normal"/>
    <w:link w:val="TitleChar"/>
    <w:uiPriority w:val="10"/>
    <w:qFormat/>
    <w:rsid w:val="00D748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8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8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488E"/>
    <w:rPr>
      <w:i/>
      <w:iCs/>
      <w:color w:val="404040" w:themeColor="text1" w:themeTint="BF"/>
    </w:rPr>
  </w:style>
  <w:style w:type="paragraph" w:styleId="ListParagraph">
    <w:name w:val="List Paragraph"/>
    <w:basedOn w:val="Normal"/>
    <w:uiPriority w:val="34"/>
    <w:qFormat/>
    <w:rsid w:val="00D7488E"/>
    <w:pPr>
      <w:ind w:left="720"/>
      <w:contextualSpacing/>
    </w:pPr>
  </w:style>
  <w:style w:type="character" w:styleId="IntenseEmphasis">
    <w:name w:val="Intense Emphasis"/>
    <w:basedOn w:val="DefaultParagraphFont"/>
    <w:uiPriority w:val="21"/>
    <w:qFormat/>
    <w:rsid w:val="00D7488E"/>
    <w:rPr>
      <w:i/>
      <w:iCs/>
      <w:color w:val="0F4761" w:themeColor="accent1" w:themeShade="BF"/>
    </w:rPr>
  </w:style>
  <w:style w:type="paragraph" w:styleId="IntenseQuote">
    <w:name w:val="Intense Quote"/>
    <w:basedOn w:val="Normal"/>
    <w:next w:val="Normal"/>
    <w:link w:val="IntenseQuoteChar"/>
    <w:uiPriority w:val="30"/>
    <w:qFormat/>
    <w:rsid w:val="00D74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88E"/>
    <w:rPr>
      <w:i/>
      <w:iCs/>
      <w:color w:val="0F4761" w:themeColor="accent1" w:themeShade="BF"/>
    </w:rPr>
  </w:style>
  <w:style w:type="character" w:styleId="IntenseReference">
    <w:name w:val="Intense Reference"/>
    <w:basedOn w:val="DefaultParagraphFont"/>
    <w:uiPriority w:val="32"/>
    <w:qFormat/>
    <w:rsid w:val="00D7488E"/>
    <w:rPr>
      <w:b/>
      <w:bCs/>
      <w:smallCaps/>
      <w:color w:val="0F4761" w:themeColor="accent1" w:themeShade="BF"/>
      <w:spacing w:val="5"/>
    </w:rPr>
  </w:style>
  <w:style w:type="character" w:styleId="Hyperlink">
    <w:name w:val="Hyperlink"/>
    <w:basedOn w:val="DefaultParagraphFont"/>
    <w:uiPriority w:val="99"/>
    <w:unhideWhenUsed/>
    <w:rsid w:val="00F85812"/>
    <w:rPr>
      <w:color w:val="467886" w:themeColor="hyperlink"/>
      <w:u w:val="single"/>
    </w:rPr>
  </w:style>
  <w:style w:type="character" w:styleId="UnresolvedMention">
    <w:name w:val="Unresolved Mention"/>
    <w:basedOn w:val="DefaultParagraphFont"/>
    <w:uiPriority w:val="99"/>
    <w:semiHidden/>
    <w:unhideWhenUsed/>
    <w:rsid w:val="00F85812"/>
    <w:rPr>
      <w:color w:val="605E5C"/>
      <w:shd w:val="clear" w:color="auto" w:fill="E1DFDD"/>
    </w:rPr>
  </w:style>
  <w:style w:type="character" w:styleId="FollowedHyperlink">
    <w:name w:val="FollowedHyperlink"/>
    <w:basedOn w:val="DefaultParagraphFont"/>
    <w:uiPriority w:val="99"/>
    <w:semiHidden/>
    <w:unhideWhenUsed/>
    <w:rsid w:val="00FC6D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6662">
      <w:bodyDiv w:val="1"/>
      <w:marLeft w:val="0"/>
      <w:marRight w:val="0"/>
      <w:marTop w:val="0"/>
      <w:marBottom w:val="0"/>
      <w:divBdr>
        <w:top w:val="none" w:sz="0" w:space="0" w:color="auto"/>
        <w:left w:val="none" w:sz="0" w:space="0" w:color="auto"/>
        <w:bottom w:val="none" w:sz="0" w:space="0" w:color="auto"/>
        <w:right w:val="none" w:sz="0" w:space="0" w:color="auto"/>
      </w:divBdr>
    </w:div>
    <w:div w:id="21243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eiss.com/cine-demo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10</cp:revision>
  <dcterms:created xsi:type="dcterms:W3CDTF">2024-04-29T15:11:00Z</dcterms:created>
  <dcterms:modified xsi:type="dcterms:W3CDTF">2024-10-11T20:18:00Z</dcterms:modified>
</cp:coreProperties>
</file>