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E74BE" w14:textId="6D92FB3D" w:rsidR="00FB25D3" w:rsidRPr="00FB25D3" w:rsidRDefault="00FB25D3" w:rsidP="00FB25D3">
      <w:pPr>
        <w:rPr>
          <w:rFonts w:ascii="Arial" w:hAnsi="Arial" w:cs="Arial"/>
          <w:b/>
          <w:color w:val="000000" w:themeColor="text1"/>
        </w:rPr>
      </w:pPr>
      <w:r w:rsidRPr="00FB25D3">
        <w:rPr>
          <w:rFonts w:ascii="Arial" w:hAnsi="Arial" w:cs="Arial"/>
          <w:b/>
          <w:color w:val="000000" w:themeColor="text1"/>
        </w:rPr>
        <w:t>Zeiss Cinematography</w:t>
      </w:r>
    </w:p>
    <w:p w14:paraId="51B88159" w14:textId="13C0A609" w:rsidR="00FB25D3" w:rsidRPr="00FB25D3" w:rsidRDefault="00FB25D3" w:rsidP="00FB25D3">
      <w:pPr>
        <w:rPr>
          <w:rFonts w:ascii="Arial" w:hAnsi="Arial" w:cs="Arial"/>
          <w:b/>
          <w:color w:val="000000" w:themeColor="text1"/>
        </w:rPr>
      </w:pPr>
      <w:r w:rsidRPr="00FB25D3">
        <w:rPr>
          <w:rFonts w:ascii="Arial" w:hAnsi="Arial" w:cs="Arial"/>
          <w:b/>
          <w:color w:val="000000" w:themeColor="text1"/>
        </w:rPr>
        <w:t>News Release</w:t>
      </w:r>
    </w:p>
    <w:p w14:paraId="2E470EE6" w14:textId="489A3871" w:rsidR="00FB25D3" w:rsidRPr="00FB25D3" w:rsidRDefault="00FB25D3" w:rsidP="00FB25D3">
      <w:pPr>
        <w:rPr>
          <w:rFonts w:ascii="Arial" w:hAnsi="Arial" w:cs="Arial"/>
          <w:b/>
          <w:color w:val="000000" w:themeColor="text1"/>
        </w:rPr>
      </w:pPr>
      <w:r w:rsidRPr="00FB25D3">
        <w:rPr>
          <w:rFonts w:ascii="Arial" w:hAnsi="Arial" w:cs="Arial"/>
          <w:b/>
          <w:color w:val="000000" w:themeColor="text1"/>
        </w:rPr>
        <w:t xml:space="preserve">Effective: </w:t>
      </w:r>
      <w:r w:rsidR="005F26C3">
        <w:rPr>
          <w:rFonts w:ascii="Arial" w:hAnsi="Arial" w:cs="Arial"/>
          <w:b/>
          <w:color w:val="000000" w:themeColor="text1"/>
        </w:rPr>
        <w:t>November 7</w:t>
      </w:r>
      <w:r w:rsidRPr="00FB25D3">
        <w:rPr>
          <w:rFonts w:ascii="Arial" w:hAnsi="Arial" w:cs="Arial"/>
          <w:b/>
          <w:color w:val="000000" w:themeColor="text1"/>
        </w:rPr>
        <w:t>, 2024</w:t>
      </w:r>
    </w:p>
    <w:p w14:paraId="671D2B39" w14:textId="16B9D23B" w:rsidR="00FB25D3" w:rsidRPr="00FB25D3" w:rsidRDefault="00C77C55" w:rsidP="00FB25D3">
      <w:pPr>
        <w:suppressAutoHyphens w:val="0"/>
        <w:rPr>
          <w:rFonts w:ascii="Arial" w:hAnsi="Arial" w:cs="Arial"/>
        </w:rPr>
      </w:pPr>
      <w:hyperlink r:id="rId4" w:history="1">
        <w:r w:rsidRPr="00C77C55">
          <w:rPr>
            <w:rStyle w:val="Hyperlink"/>
            <w:rFonts w:ascii="Arial" w:hAnsi="Arial" w:cs="Arial"/>
          </w:rPr>
          <w:t>cincraft.zeiss.com</w:t>
        </w:r>
      </w:hyperlink>
      <w:r>
        <w:rPr>
          <w:rFonts w:ascii="Arial" w:hAnsi="Arial" w:cs="Arial"/>
        </w:rPr>
        <w:t xml:space="preserve"> </w:t>
      </w:r>
    </w:p>
    <w:p w14:paraId="5451E422" w14:textId="77777777" w:rsidR="00E67FD9" w:rsidRPr="00FB25D3" w:rsidRDefault="00E67FD9">
      <w:pPr>
        <w:rPr>
          <w:rFonts w:ascii="Arial" w:hAnsi="Arial" w:cs="Arial"/>
        </w:rPr>
      </w:pPr>
    </w:p>
    <w:p w14:paraId="4AE418FE" w14:textId="77777777" w:rsidR="00FB25D3" w:rsidRPr="00FB25D3" w:rsidRDefault="00FB25D3">
      <w:pPr>
        <w:rPr>
          <w:rFonts w:ascii="Arial" w:hAnsi="Arial" w:cs="Arial"/>
        </w:rPr>
      </w:pPr>
    </w:p>
    <w:p w14:paraId="1EC0D0FB" w14:textId="77777777" w:rsidR="00FB25D3" w:rsidRPr="00FB25D3" w:rsidRDefault="00FB25D3" w:rsidP="00FB25D3">
      <w:pPr>
        <w:spacing w:line="240" w:lineRule="exact"/>
        <w:rPr>
          <w:rFonts w:ascii="Arial" w:hAnsi="Arial" w:cs="Arial"/>
          <w:b/>
          <w:noProof/>
          <w:sz w:val="28"/>
          <w:szCs w:val="28"/>
          <w:lang w:val="en-GB"/>
        </w:rPr>
      </w:pPr>
      <w:r w:rsidRPr="00FB25D3">
        <w:rPr>
          <w:rFonts w:ascii="Arial" w:hAnsi="Arial" w:cs="Arial"/>
          <w:b/>
          <w:noProof/>
          <w:sz w:val="28"/>
          <w:szCs w:val="28"/>
          <w:lang w:val="en-GB"/>
        </w:rPr>
        <w:t>ZEISS releases CinCraft Scenario 2.1: Now Featuring Full Manual Calibration for Any Spherical Prime or Zoom Lens</w:t>
      </w:r>
    </w:p>
    <w:p w14:paraId="661DFCE8" w14:textId="77777777" w:rsidR="00FB25D3" w:rsidRPr="00FB25D3" w:rsidRDefault="00FB25D3" w:rsidP="00FB25D3">
      <w:pPr>
        <w:spacing w:line="240" w:lineRule="exact"/>
        <w:rPr>
          <w:rFonts w:ascii="Arial" w:hAnsi="Arial" w:cs="Arial"/>
          <w:lang w:val="en-GB"/>
        </w:rPr>
      </w:pPr>
    </w:p>
    <w:p w14:paraId="277C3450" w14:textId="77777777" w:rsidR="00FB25D3" w:rsidRPr="00FB25D3" w:rsidRDefault="00FB25D3" w:rsidP="00FB25D3">
      <w:pPr>
        <w:spacing w:line="240" w:lineRule="exact"/>
        <w:rPr>
          <w:rFonts w:ascii="Arial" w:hAnsi="Arial" w:cs="Arial"/>
          <w:lang w:val="en-GB"/>
        </w:rPr>
      </w:pPr>
      <w:r w:rsidRPr="00FB25D3">
        <w:rPr>
          <w:rFonts w:ascii="Arial" w:hAnsi="Arial" w:cs="Arial"/>
          <w:b/>
          <w:bCs/>
          <w:lang w:val="en-GB"/>
        </w:rPr>
        <w:t xml:space="preserve">The latest Software Updates of </w:t>
      </w:r>
      <w:proofErr w:type="spellStart"/>
      <w:r w:rsidRPr="00FB25D3">
        <w:rPr>
          <w:rFonts w:ascii="Arial" w:hAnsi="Arial" w:cs="Arial"/>
          <w:b/>
          <w:bCs/>
          <w:lang w:val="en-GB"/>
        </w:rPr>
        <w:t>CinCraft</w:t>
      </w:r>
      <w:proofErr w:type="spellEnd"/>
      <w:r w:rsidRPr="00FB25D3">
        <w:rPr>
          <w:rFonts w:ascii="Arial" w:hAnsi="Arial" w:cs="Arial"/>
          <w:b/>
          <w:bCs/>
          <w:lang w:val="en-GB"/>
        </w:rPr>
        <w:t xml:space="preserve"> Scenario 2.1 and Export 2.0 offer now more flexibility and compatibility. </w:t>
      </w:r>
    </w:p>
    <w:p w14:paraId="1EF3C359" w14:textId="77777777" w:rsidR="00FB25D3" w:rsidRPr="00FB25D3" w:rsidRDefault="00FB25D3" w:rsidP="00FB25D3">
      <w:pPr>
        <w:spacing w:line="240" w:lineRule="exact"/>
        <w:rPr>
          <w:rFonts w:ascii="Arial" w:hAnsi="Arial" w:cs="Arial"/>
          <w:lang w:val="en-GB"/>
        </w:rPr>
      </w:pPr>
    </w:p>
    <w:p w14:paraId="0899E1C9" w14:textId="77777777" w:rsidR="00FB25D3" w:rsidRPr="00FB25D3" w:rsidRDefault="00FB25D3" w:rsidP="00FB25D3">
      <w:pPr>
        <w:spacing w:line="240" w:lineRule="exact"/>
        <w:rPr>
          <w:rFonts w:ascii="Arial" w:hAnsi="Arial" w:cs="Arial"/>
          <w:lang w:val="en-GB"/>
        </w:rPr>
      </w:pPr>
      <w:r w:rsidRPr="00FB25D3">
        <w:rPr>
          <w:rFonts w:ascii="Arial" w:hAnsi="Arial" w:cs="Arial"/>
          <w:noProof/>
          <w:lang w:val="en-GB"/>
        </w:rPr>
        <w:t>Oberkochen/Germany, November 7, 2024</w:t>
      </w:r>
    </w:p>
    <w:p w14:paraId="12779531" w14:textId="77777777" w:rsidR="00FB25D3" w:rsidRPr="00FB25D3" w:rsidRDefault="00FB25D3" w:rsidP="00FB25D3">
      <w:pPr>
        <w:pStyle w:val="FlietextPressemitteilung"/>
        <w:rPr>
          <w:rFonts w:ascii="Arial" w:hAnsi="Arial" w:cs="Arial"/>
          <w:sz w:val="20"/>
          <w:szCs w:val="20"/>
          <w:lang w:val="en-US"/>
        </w:rPr>
      </w:pPr>
    </w:p>
    <w:p w14:paraId="10A342FC" w14:textId="77777777" w:rsidR="00FB25D3" w:rsidRPr="00FB25D3" w:rsidRDefault="00FB25D3" w:rsidP="00FB25D3">
      <w:pPr>
        <w:pStyle w:val="FlietextPressemitteilung"/>
        <w:rPr>
          <w:rFonts w:ascii="Arial" w:hAnsi="Arial" w:cs="Arial"/>
          <w:sz w:val="20"/>
          <w:szCs w:val="20"/>
          <w:lang w:val="en-US"/>
        </w:rPr>
      </w:pPr>
      <w:r w:rsidRPr="00FB25D3">
        <w:rPr>
          <w:rFonts w:ascii="Arial" w:hAnsi="Arial" w:cs="Arial"/>
          <w:sz w:val="20"/>
          <w:szCs w:val="20"/>
          <w:lang w:val="en-US"/>
        </w:rPr>
        <w:t xml:space="preserve">ZEISS announces a significant update of the ZEISS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Scenario camera tracking system. With the latest software release 2.1, the powerful and flexible solution now allows users to manually calibrate lenses when no pre-filled template is available. This opens the possibility to work with any spherical lens. “With this software update, we are greatly increasing the flexibility in lens choice and compatibility with virtual production stages and broadcast applications,” says Christophe </w:t>
      </w:r>
      <w:proofErr w:type="spellStart"/>
      <w:r w:rsidRPr="00FB25D3">
        <w:rPr>
          <w:rFonts w:ascii="Arial" w:hAnsi="Arial" w:cs="Arial"/>
          <w:sz w:val="20"/>
          <w:szCs w:val="20"/>
          <w:lang w:val="en-US"/>
        </w:rPr>
        <w:t>Casenave</w:t>
      </w:r>
      <w:proofErr w:type="spellEnd"/>
      <w:r w:rsidRPr="00FB25D3">
        <w:rPr>
          <w:rFonts w:ascii="Arial" w:hAnsi="Arial" w:cs="Arial"/>
          <w:sz w:val="20"/>
          <w:szCs w:val="20"/>
          <w:lang w:val="en-US"/>
        </w:rPr>
        <w:t>, Head of Business Unit Cinematography at ZEISS.</w:t>
      </w:r>
    </w:p>
    <w:p w14:paraId="624D6A47" w14:textId="77777777" w:rsidR="00FB25D3" w:rsidRPr="00FB25D3" w:rsidRDefault="00FB25D3" w:rsidP="00FB25D3">
      <w:pPr>
        <w:pStyle w:val="FlietextPressemitteilung"/>
        <w:rPr>
          <w:rFonts w:ascii="Arial" w:hAnsi="Arial" w:cs="Arial"/>
          <w:sz w:val="20"/>
          <w:szCs w:val="20"/>
          <w:lang w:val="en-US"/>
        </w:rPr>
      </w:pPr>
    </w:p>
    <w:p w14:paraId="4EF3107E" w14:textId="77777777" w:rsidR="00FB25D3" w:rsidRPr="00FB25D3" w:rsidRDefault="00FB25D3" w:rsidP="00FB25D3">
      <w:pPr>
        <w:pStyle w:val="FlietextPressemitteilung"/>
        <w:rPr>
          <w:rFonts w:ascii="Arial" w:hAnsi="Arial" w:cs="Arial"/>
          <w:b/>
          <w:bCs/>
          <w:sz w:val="20"/>
          <w:szCs w:val="20"/>
          <w:lang w:val="en-US"/>
        </w:rPr>
      </w:pPr>
      <w:r w:rsidRPr="00FB25D3">
        <w:rPr>
          <w:rFonts w:ascii="Arial" w:hAnsi="Arial" w:cs="Arial"/>
          <w:b/>
          <w:bCs/>
          <w:sz w:val="20"/>
          <w:szCs w:val="20"/>
          <w:lang w:val="en-US"/>
        </w:rPr>
        <w:t xml:space="preserve">Manual Spherical Lens Calibration – Increasing Compatibility </w:t>
      </w:r>
    </w:p>
    <w:p w14:paraId="5DCC7E6C" w14:textId="77777777" w:rsidR="00FB25D3" w:rsidRPr="00FB25D3" w:rsidRDefault="00FB25D3" w:rsidP="00FB25D3">
      <w:pPr>
        <w:pStyle w:val="FlietextPressemitteilung"/>
        <w:rPr>
          <w:rFonts w:ascii="Arial" w:hAnsi="Arial" w:cs="Arial"/>
          <w:sz w:val="20"/>
          <w:szCs w:val="20"/>
          <w:lang w:val="en-US"/>
        </w:rPr>
      </w:pPr>
    </w:p>
    <w:p w14:paraId="091AEE79" w14:textId="77777777" w:rsidR="00FB25D3" w:rsidRPr="00FB25D3" w:rsidRDefault="00FB25D3" w:rsidP="00FB25D3">
      <w:pPr>
        <w:pStyle w:val="FlietextPressemitteilung"/>
        <w:rPr>
          <w:rFonts w:ascii="Arial" w:hAnsi="Arial" w:cs="Arial"/>
          <w:sz w:val="20"/>
          <w:szCs w:val="20"/>
          <w:lang w:val="en-US"/>
        </w:rPr>
      </w:pPr>
      <w:r w:rsidRPr="00FB25D3">
        <w:rPr>
          <w:rFonts w:ascii="Arial" w:hAnsi="Arial" w:cs="Arial"/>
          <w:sz w:val="20"/>
          <w:szCs w:val="20"/>
          <w:lang w:val="en-US"/>
        </w:rPr>
        <w:t xml:space="preserve">The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Scenario calibration process is guided and designed to be easy to conduct. Users can now initiate a calibration by inserting lens details (e.g. engraved barrel marks like focus/iris/zoom) into the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Scenario Software and performing an initial calibration using a chart. They can then adjust and finetune the calibration until satisfactory results are achieved. The calibration steps for spherical lenses are designed to be straightforward and easy to deploy while still delivering excellent results. “This update allows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Scenario users to create a lens template from scratch with ease, enabling tracking with any third-party lenses,” summarizes </w:t>
      </w:r>
      <w:proofErr w:type="spellStart"/>
      <w:r w:rsidRPr="00FB25D3">
        <w:rPr>
          <w:rFonts w:ascii="Arial" w:hAnsi="Arial" w:cs="Arial"/>
          <w:sz w:val="20"/>
          <w:szCs w:val="20"/>
          <w:lang w:val="en-US"/>
        </w:rPr>
        <w:t>Casenave</w:t>
      </w:r>
      <w:proofErr w:type="spellEnd"/>
      <w:r w:rsidRPr="00FB25D3">
        <w:rPr>
          <w:rFonts w:ascii="Arial" w:hAnsi="Arial" w:cs="Arial"/>
          <w:sz w:val="20"/>
          <w:szCs w:val="20"/>
          <w:lang w:val="en-US"/>
        </w:rPr>
        <w:t xml:space="preserve">. </w:t>
      </w:r>
    </w:p>
    <w:p w14:paraId="693B4762" w14:textId="77777777" w:rsidR="00FB25D3" w:rsidRPr="00FB25D3" w:rsidRDefault="00FB25D3" w:rsidP="00FB25D3">
      <w:pPr>
        <w:pStyle w:val="FlietextPressemitteilung"/>
        <w:rPr>
          <w:rFonts w:ascii="Arial" w:hAnsi="Arial" w:cs="Arial"/>
          <w:sz w:val="20"/>
          <w:szCs w:val="20"/>
          <w:lang w:val="en-US"/>
        </w:rPr>
      </w:pPr>
    </w:p>
    <w:p w14:paraId="222E79FB" w14:textId="77777777" w:rsidR="00FB25D3" w:rsidRPr="00FB25D3" w:rsidRDefault="00FB25D3" w:rsidP="00FB25D3">
      <w:pPr>
        <w:pStyle w:val="FlietextPressemitteilung"/>
        <w:rPr>
          <w:rFonts w:ascii="Arial" w:hAnsi="Arial" w:cs="Arial"/>
          <w:b/>
          <w:bCs/>
          <w:sz w:val="20"/>
          <w:szCs w:val="20"/>
          <w:lang w:val="en-US"/>
        </w:rPr>
      </w:pPr>
      <w:r w:rsidRPr="00FB25D3">
        <w:rPr>
          <w:rFonts w:ascii="Arial" w:hAnsi="Arial" w:cs="Arial"/>
          <w:b/>
          <w:bCs/>
          <w:sz w:val="20"/>
          <w:szCs w:val="20"/>
          <w:lang w:val="en-US"/>
        </w:rPr>
        <w:t xml:space="preserve">Manual </w:t>
      </w:r>
      <w:proofErr w:type="spellStart"/>
      <w:r w:rsidRPr="00FB25D3">
        <w:rPr>
          <w:rFonts w:ascii="Arial" w:hAnsi="Arial" w:cs="Arial"/>
          <w:b/>
          <w:bCs/>
          <w:sz w:val="20"/>
          <w:szCs w:val="20"/>
          <w:lang w:val="en-US"/>
        </w:rPr>
        <w:t>CamBar</w:t>
      </w:r>
      <w:proofErr w:type="spellEnd"/>
      <w:r w:rsidRPr="00FB25D3">
        <w:rPr>
          <w:rFonts w:ascii="Arial" w:hAnsi="Arial" w:cs="Arial"/>
          <w:b/>
          <w:bCs/>
          <w:sz w:val="20"/>
          <w:szCs w:val="20"/>
          <w:lang w:val="en-US"/>
        </w:rPr>
        <w:t xml:space="preserve"> Offset &amp; Clip Name</w:t>
      </w:r>
    </w:p>
    <w:p w14:paraId="6C0A63EE" w14:textId="77777777" w:rsidR="00FB25D3" w:rsidRPr="00FB25D3" w:rsidRDefault="00FB25D3" w:rsidP="00FB25D3">
      <w:pPr>
        <w:pStyle w:val="FlietextPressemitteilung"/>
        <w:rPr>
          <w:rFonts w:ascii="Arial" w:hAnsi="Arial" w:cs="Arial"/>
          <w:b/>
          <w:bCs/>
          <w:sz w:val="20"/>
          <w:szCs w:val="20"/>
          <w:lang w:val="en-US"/>
        </w:rPr>
      </w:pPr>
    </w:p>
    <w:p w14:paraId="65A881D1" w14:textId="77777777" w:rsidR="00FB25D3" w:rsidRPr="00FB25D3" w:rsidRDefault="00FB25D3" w:rsidP="00FB25D3">
      <w:pPr>
        <w:pStyle w:val="FlietextPressemitteilung"/>
        <w:rPr>
          <w:rFonts w:ascii="Arial" w:hAnsi="Arial" w:cs="Arial"/>
          <w:sz w:val="20"/>
          <w:szCs w:val="20"/>
          <w:lang w:val="en-US"/>
        </w:rPr>
      </w:pPr>
      <w:r w:rsidRPr="00FB25D3">
        <w:rPr>
          <w:rFonts w:ascii="Arial" w:hAnsi="Arial" w:cs="Arial"/>
          <w:sz w:val="20"/>
          <w:szCs w:val="20"/>
          <w:lang w:val="en-US"/>
        </w:rPr>
        <w:t xml:space="preserve">With the latest software release, users can manually enter measurements for the </w:t>
      </w:r>
      <w:proofErr w:type="spellStart"/>
      <w:r w:rsidRPr="00FB25D3">
        <w:rPr>
          <w:rFonts w:ascii="Arial" w:hAnsi="Arial" w:cs="Arial"/>
          <w:sz w:val="20"/>
          <w:szCs w:val="20"/>
          <w:lang w:val="en-US"/>
        </w:rPr>
        <w:t>CamBar</w:t>
      </w:r>
      <w:proofErr w:type="spellEnd"/>
      <w:r w:rsidRPr="00FB25D3">
        <w:rPr>
          <w:rFonts w:ascii="Arial" w:hAnsi="Arial" w:cs="Arial"/>
          <w:sz w:val="20"/>
          <w:szCs w:val="20"/>
          <w:lang w:val="en-US"/>
        </w:rPr>
        <w:t xml:space="preserve"> to main camera offset instead of relying on the automated ‘Offset Assistant’. “This offers a faster method to update the offset without needing the chart method, which can sometimes be restrictive on set," explains Tom Evans, Product Manager for ZEISS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Users can quickly input manual measurements without temporarily switching to a wider lens and can store commonly used offsets, making it easy to apply these values when switching between known camera setups.</w:t>
      </w:r>
    </w:p>
    <w:p w14:paraId="0C891F8C" w14:textId="77777777" w:rsidR="00FB25D3" w:rsidRPr="00FB25D3" w:rsidRDefault="00FB25D3" w:rsidP="00FB25D3">
      <w:pPr>
        <w:pStyle w:val="FlietextPressemitteilung"/>
        <w:rPr>
          <w:rFonts w:ascii="Arial" w:hAnsi="Arial" w:cs="Arial"/>
          <w:sz w:val="20"/>
          <w:szCs w:val="20"/>
          <w:lang w:val="en-US"/>
        </w:rPr>
      </w:pPr>
    </w:p>
    <w:p w14:paraId="2ABEE187" w14:textId="194AFD5A" w:rsidR="00FB25D3" w:rsidRPr="00FB25D3" w:rsidRDefault="00FB25D3" w:rsidP="00FB25D3">
      <w:pPr>
        <w:pStyle w:val="FlietextPressemitteilung"/>
        <w:rPr>
          <w:rFonts w:ascii="Arial" w:hAnsi="Arial" w:cs="Arial"/>
          <w:sz w:val="20"/>
          <w:szCs w:val="20"/>
          <w:lang w:val="en-US"/>
        </w:rPr>
      </w:pPr>
      <w:r w:rsidRPr="00FB25D3">
        <w:rPr>
          <w:rFonts w:ascii="Arial" w:hAnsi="Arial" w:cs="Arial"/>
          <w:sz w:val="20"/>
          <w:szCs w:val="20"/>
          <w:lang w:val="en-US"/>
        </w:rPr>
        <w:t xml:space="preserve">Moreover,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Scenario 2.1 now automatically detects the clip name on ARRI and Sony cameras and stores this alongside the tracking data, simplifying the process of matching the correct take in Export. For cameras that don’t provide a clip name automatically, users can manually input it during recording.</w:t>
      </w:r>
    </w:p>
    <w:p w14:paraId="77DEC511" w14:textId="77777777" w:rsidR="00FB25D3" w:rsidRPr="00FB25D3" w:rsidRDefault="00FB25D3" w:rsidP="00FB25D3">
      <w:pPr>
        <w:pStyle w:val="FlietextPressemitteilung"/>
        <w:rPr>
          <w:rFonts w:ascii="Arial" w:hAnsi="Arial" w:cs="Arial"/>
          <w:sz w:val="20"/>
          <w:szCs w:val="20"/>
          <w:lang w:val="en-US"/>
        </w:rPr>
      </w:pPr>
    </w:p>
    <w:p w14:paraId="383B12E4" w14:textId="77777777" w:rsidR="00FB25D3" w:rsidRPr="00FB25D3" w:rsidRDefault="00FB25D3" w:rsidP="00FB25D3">
      <w:pPr>
        <w:pStyle w:val="FlietextPressemitteilung"/>
        <w:rPr>
          <w:rFonts w:ascii="Arial" w:hAnsi="Arial" w:cs="Arial"/>
          <w:b/>
          <w:bCs/>
          <w:sz w:val="20"/>
          <w:szCs w:val="20"/>
          <w:lang w:val="en-US"/>
        </w:rPr>
      </w:pPr>
      <w:r w:rsidRPr="00FB25D3">
        <w:rPr>
          <w:rFonts w:ascii="Arial" w:hAnsi="Arial" w:cs="Arial"/>
          <w:b/>
          <w:bCs/>
          <w:sz w:val="20"/>
          <w:szCs w:val="20"/>
          <w:lang w:val="en-US"/>
        </w:rPr>
        <w:t xml:space="preserve">Export 2.0 with </w:t>
      </w:r>
      <w:proofErr w:type="spellStart"/>
      <w:r w:rsidRPr="00FB25D3">
        <w:rPr>
          <w:rFonts w:ascii="Arial" w:hAnsi="Arial" w:cs="Arial"/>
          <w:b/>
          <w:bCs/>
          <w:sz w:val="20"/>
          <w:szCs w:val="20"/>
          <w:lang w:val="en-US"/>
        </w:rPr>
        <w:t>Undistortion</w:t>
      </w:r>
      <w:proofErr w:type="spellEnd"/>
      <w:r w:rsidRPr="00FB25D3">
        <w:rPr>
          <w:rFonts w:ascii="Arial" w:hAnsi="Arial" w:cs="Arial"/>
          <w:b/>
          <w:bCs/>
          <w:sz w:val="20"/>
          <w:szCs w:val="20"/>
          <w:lang w:val="en-US"/>
        </w:rPr>
        <w:t xml:space="preserve"> ST Maps and Point Cloud </w:t>
      </w:r>
    </w:p>
    <w:p w14:paraId="4D507617" w14:textId="77777777" w:rsidR="00FB25D3" w:rsidRPr="00FB25D3" w:rsidRDefault="00FB25D3" w:rsidP="00FB25D3">
      <w:pPr>
        <w:pStyle w:val="FlietextPressemitteilung"/>
        <w:rPr>
          <w:rFonts w:ascii="Arial" w:hAnsi="Arial" w:cs="Arial"/>
          <w:sz w:val="20"/>
          <w:szCs w:val="20"/>
          <w:lang w:val="en-US"/>
        </w:rPr>
      </w:pPr>
    </w:p>
    <w:p w14:paraId="22CF3237" w14:textId="77777777" w:rsidR="00FB25D3" w:rsidRPr="00FB25D3" w:rsidRDefault="00FB25D3" w:rsidP="00FB25D3">
      <w:pPr>
        <w:pStyle w:val="FlietextPressemitteilung"/>
        <w:rPr>
          <w:rFonts w:ascii="Arial" w:hAnsi="Arial" w:cs="Arial"/>
          <w:sz w:val="20"/>
          <w:szCs w:val="20"/>
          <w:lang w:val="en-US"/>
        </w:rPr>
      </w:pPr>
      <w:bookmarkStart w:id="0" w:name="_Hlk180482294"/>
      <w:r w:rsidRPr="00FB25D3">
        <w:rPr>
          <w:rFonts w:ascii="Arial" w:hAnsi="Arial" w:cs="Arial"/>
          <w:sz w:val="20"/>
          <w:szCs w:val="20"/>
          <w:lang w:val="en-US"/>
        </w:rPr>
        <w:t xml:space="preserve">The ZEISS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Scenario system also features an enhanced Export 2.0 update. “With Export 2.0 we are increasing comfort and value in use of tracking data for post-production”, says Evans. </w:t>
      </w:r>
      <w:bookmarkStart w:id="1" w:name="_Hlk180482218"/>
      <w:r w:rsidRPr="00FB25D3">
        <w:rPr>
          <w:rFonts w:ascii="Arial" w:hAnsi="Arial" w:cs="Arial"/>
          <w:sz w:val="20"/>
          <w:szCs w:val="20"/>
          <w:lang w:val="en-US"/>
        </w:rPr>
        <w:t xml:space="preserve">The new </w:t>
      </w:r>
      <w:proofErr w:type="spellStart"/>
      <w:r w:rsidRPr="00FB25D3">
        <w:rPr>
          <w:rFonts w:ascii="Arial" w:hAnsi="Arial" w:cs="Arial"/>
          <w:sz w:val="20"/>
          <w:szCs w:val="20"/>
          <w:lang w:val="en-US"/>
        </w:rPr>
        <w:t>Undistortion</w:t>
      </w:r>
      <w:proofErr w:type="spellEnd"/>
      <w:r w:rsidRPr="00FB25D3">
        <w:rPr>
          <w:rFonts w:ascii="Arial" w:hAnsi="Arial" w:cs="Arial"/>
          <w:sz w:val="20"/>
          <w:szCs w:val="20"/>
          <w:lang w:val="en-US"/>
        </w:rPr>
        <w:t xml:space="preserve"> ST Maps can be used to undistort camera plates, eliminating the need for shooting lens grids during camera prep. When paired with the matching distortion maps from Export, this allows for easy reapplication of lens distortion in the final stages of compositing.</w:t>
      </w:r>
    </w:p>
    <w:bookmarkEnd w:id="0"/>
    <w:bookmarkEnd w:id="1"/>
    <w:p w14:paraId="01C62401" w14:textId="77777777" w:rsidR="00FB25D3" w:rsidRPr="00FB25D3" w:rsidRDefault="00FB25D3" w:rsidP="00FB25D3">
      <w:pPr>
        <w:pStyle w:val="FlietextPressemitteilung"/>
        <w:rPr>
          <w:rFonts w:ascii="Arial" w:hAnsi="Arial" w:cs="Arial"/>
          <w:sz w:val="20"/>
          <w:szCs w:val="20"/>
          <w:lang w:val="en-US"/>
        </w:rPr>
      </w:pPr>
    </w:p>
    <w:p w14:paraId="5D4BA446" w14:textId="6CE61F76" w:rsidR="00FB25D3" w:rsidRPr="00FB25D3" w:rsidRDefault="00FB25D3" w:rsidP="00FB25D3">
      <w:pPr>
        <w:pStyle w:val="FlietextPressemitteilung"/>
        <w:rPr>
          <w:rFonts w:ascii="Arial" w:hAnsi="Arial" w:cs="Arial"/>
          <w:sz w:val="20"/>
          <w:szCs w:val="20"/>
          <w:lang w:val="en-US"/>
        </w:rPr>
      </w:pPr>
      <w:r w:rsidRPr="00FB25D3">
        <w:rPr>
          <w:rFonts w:ascii="Arial" w:hAnsi="Arial" w:cs="Arial"/>
          <w:sz w:val="20"/>
          <w:szCs w:val="20"/>
          <w:lang w:val="en-US"/>
        </w:rPr>
        <w:t xml:space="preserve">Additionally, the </w:t>
      </w:r>
      <w:bookmarkStart w:id="2" w:name="_Hlk180482159"/>
      <w:r w:rsidRPr="00FB25D3">
        <w:rPr>
          <w:rFonts w:ascii="Arial" w:hAnsi="Arial" w:cs="Arial"/>
          <w:sz w:val="20"/>
          <w:szCs w:val="20"/>
          <w:lang w:val="en-US"/>
        </w:rPr>
        <w:t>Export Point Cloud provides VFX artists with data detailing the camera's position during production. The point cloud contains all the features that were used for tracking and will help visualize the space around the camera, which makes aligning the camera in post-production much easier. The point cloud will be provided in two formats: PTS for Unreal Engine and FBX for Nuke.</w:t>
      </w:r>
      <w:bookmarkEnd w:id="2"/>
    </w:p>
    <w:p w14:paraId="39E9FB01" w14:textId="77777777" w:rsidR="00FB25D3" w:rsidRPr="00FB25D3" w:rsidRDefault="00FB25D3" w:rsidP="00FB25D3">
      <w:pPr>
        <w:pStyle w:val="FlietextPressemitteilung"/>
        <w:rPr>
          <w:rFonts w:ascii="Arial" w:hAnsi="Arial" w:cs="Arial"/>
          <w:sz w:val="20"/>
          <w:szCs w:val="20"/>
          <w:lang w:val="en-US"/>
        </w:rPr>
      </w:pPr>
    </w:p>
    <w:p w14:paraId="604F2C94" w14:textId="77777777" w:rsidR="00FB25D3" w:rsidRPr="00FB25D3" w:rsidRDefault="00FB25D3" w:rsidP="00FB25D3">
      <w:pPr>
        <w:pStyle w:val="FlietextPressemitteilung"/>
        <w:rPr>
          <w:rFonts w:ascii="Arial" w:hAnsi="Arial" w:cs="Arial"/>
          <w:sz w:val="20"/>
          <w:szCs w:val="20"/>
          <w:lang w:val="en-US"/>
        </w:rPr>
      </w:pPr>
      <w:r w:rsidRPr="00FB25D3">
        <w:rPr>
          <w:rFonts w:ascii="Arial" w:hAnsi="Arial" w:cs="Arial"/>
          <w:b/>
          <w:bCs/>
          <w:sz w:val="20"/>
          <w:szCs w:val="20"/>
          <w:lang w:val="en-US"/>
        </w:rPr>
        <w:t>Availability</w:t>
      </w:r>
      <w:r w:rsidRPr="00FB25D3">
        <w:rPr>
          <w:rFonts w:ascii="Arial" w:hAnsi="Arial" w:cs="Arial"/>
          <w:sz w:val="20"/>
          <w:szCs w:val="20"/>
          <w:lang w:val="en-US"/>
        </w:rPr>
        <w:br/>
      </w:r>
    </w:p>
    <w:p w14:paraId="586E1416" w14:textId="77777777" w:rsidR="00FB25D3" w:rsidRPr="00FB25D3" w:rsidRDefault="00FB25D3" w:rsidP="00FB25D3">
      <w:pPr>
        <w:pStyle w:val="FlietextPressemitteilung"/>
        <w:rPr>
          <w:rFonts w:ascii="Arial" w:hAnsi="Arial" w:cs="Arial"/>
          <w:sz w:val="20"/>
          <w:szCs w:val="20"/>
          <w:lang w:val="en-US"/>
        </w:rPr>
      </w:pPr>
      <w:r w:rsidRPr="00FB25D3">
        <w:rPr>
          <w:rFonts w:ascii="Arial" w:hAnsi="Arial" w:cs="Arial"/>
          <w:sz w:val="20"/>
          <w:szCs w:val="20"/>
          <w:lang w:val="en-US"/>
        </w:rPr>
        <w:t xml:space="preserve">The new release is available for all users starting November 7. Several online live demo sessions with product specialists going through the calibration process will be </w:t>
      </w:r>
      <w:r w:rsidRPr="00FB25D3">
        <w:rPr>
          <w:rFonts w:ascii="Arial" w:hAnsi="Arial" w:cs="Arial"/>
          <w:color w:val="000000"/>
          <w:sz w:val="20"/>
          <w:szCs w:val="20"/>
          <w:lang w:val="en-US"/>
        </w:rPr>
        <w:t xml:space="preserve">held </w:t>
      </w:r>
      <w:r w:rsidRPr="00FB25D3">
        <w:rPr>
          <w:rFonts w:ascii="Arial" w:hAnsi="Arial" w:cs="Arial"/>
          <w:sz w:val="20"/>
          <w:szCs w:val="20"/>
          <w:lang w:val="en-US"/>
        </w:rPr>
        <w:t xml:space="preserve">in the weeks to come. The dates will soon be published on the ZEISS Cinematography social media channels and the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website.</w:t>
      </w:r>
    </w:p>
    <w:p w14:paraId="12058688" w14:textId="77777777" w:rsidR="00FB25D3" w:rsidRPr="00FB25D3" w:rsidRDefault="00FB25D3" w:rsidP="00FB25D3">
      <w:pPr>
        <w:pStyle w:val="FlietextPressemitteilung"/>
        <w:rPr>
          <w:rFonts w:ascii="Arial" w:hAnsi="Arial" w:cs="Arial"/>
          <w:sz w:val="20"/>
          <w:szCs w:val="20"/>
          <w:lang w:val="en-US"/>
        </w:rPr>
      </w:pPr>
    </w:p>
    <w:p w14:paraId="7906D084" w14:textId="77777777" w:rsidR="00FB25D3" w:rsidRPr="00FB25D3" w:rsidRDefault="00FB25D3" w:rsidP="00FB25D3">
      <w:pPr>
        <w:pStyle w:val="FlietextPressemitteilung"/>
        <w:rPr>
          <w:rFonts w:ascii="Arial" w:hAnsi="Arial" w:cs="Arial"/>
          <w:sz w:val="20"/>
          <w:szCs w:val="20"/>
          <w:lang w:val="en-US"/>
        </w:rPr>
      </w:pPr>
      <w:r w:rsidRPr="00FB25D3">
        <w:rPr>
          <w:rFonts w:ascii="Arial" w:hAnsi="Arial" w:cs="Arial"/>
          <w:sz w:val="20"/>
          <w:szCs w:val="20"/>
          <w:lang w:val="en-US"/>
        </w:rPr>
        <w:t>Additional training videos and documentation are available to further assist.</w:t>
      </w:r>
    </w:p>
    <w:p w14:paraId="157A523D" w14:textId="77777777" w:rsidR="00FB25D3" w:rsidRPr="00FB25D3" w:rsidRDefault="00FB25D3" w:rsidP="00FB25D3">
      <w:pPr>
        <w:pStyle w:val="FlietextPressemitteilung"/>
        <w:rPr>
          <w:rFonts w:ascii="Arial" w:hAnsi="Arial" w:cs="Arial"/>
          <w:sz w:val="20"/>
          <w:szCs w:val="20"/>
          <w:lang w:val="en-US"/>
        </w:rPr>
      </w:pPr>
      <w:r w:rsidRPr="00FB25D3">
        <w:rPr>
          <w:rFonts w:ascii="Arial" w:hAnsi="Arial" w:cs="Arial"/>
          <w:sz w:val="20"/>
          <w:szCs w:val="20"/>
          <w:lang w:val="en-US"/>
        </w:rPr>
        <w:t xml:space="preserve">The full release notes for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Scenario 2.1 can be found at: zeiss.ly/scenario2-1</w:t>
      </w:r>
    </w:p>
    <w:p w14:paraId="10B1B26C" w14:textId="473CC230" w:rsidR="00FB25D3" w:rsidRPr="00FB25D3" w:rsidRDefault="00FB25D3" w:rsidP="00FB25D3">
      <w:pPr>
        <w:pStyle w:val="FlietextPressemitteilung"/>
        <w:rPr>
          <w:rFonts w:ascii="Arial" w:hAnsi="Arial" w:cs="Arial"/>
          <w:sz w:val="20"/>
          <w:szCs w:val="20"/>
          <w:lang w:val="en-US"/>
        </w:rPr>
      </w:pP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Export 2.0 can be downloaded here: </w:t>
      </w:r>
      <w:hyperlink r:id="rId5" w:history="1">
        <w:r w:rsidRPr="00F4366C">
          <w:rPr>
            <w:rStyle w:val="Hyperlink"/>
            <w:rFonts w:ascii="Arial" w:hAnsi="Arial" w:cs="Arial"/>
            <w:sz w:val="20"/>
            <w:szCs w:val="20"/>
            <w:lang w:val="en-US"/>
          </w:rPr>
          <w:t xml:space="preserve">zeiss.ly/export-download </w:t>
        </w:r>
      </w:hyperlink>
      <w:r w:rsidRPr="00FB25D3">
        <w:rPr>
          <w:rFonts w:ascii="Arial" w:hAnsi="Arial" w:cs="Arial"/>
          <w:strike/>
          <w:sz w:val="20"/>
          <w:szCs w:val="20"/>
          <w:lang w:val="en-US"/>
        </w:rPr>
        <w:t xml:space="preserve"> </w:t>
      </w:r>
    </w:p>
    <w:p w14:paraId="0C169EEC" w14:textId="5351F3CB" w:rsidR="00FB25D3" w:rsidRPr="00FB25D3" w:rsidRDefault="00FB25D3" w:rsidP="00FB25D3">
      <w:pPr>
        <w:pStyle w:val="CommentText"/>
        <w:spacing w:line="360" w:lineRule="auto"/>
        <w:rPr>
          <w:rFonts w:ascii="Arial" w:hAnsi="Arial" w:cs="Arial"/>
        </w:rPr>
      </w:pPr>
      <w:r w:rsidRPr="00FB25D3">
        <w:rPr>
          <w:rFonts w:ascii="Arial" w:hAnsi="Arial" w:cs="Arial"/>
        </w:rPr>
        <w:tab/>
      </w:r>
    </w:p>
    <w:p w14:paraId="300BE934" w14:textId="734B7C3E" w:rsidR="00FB25D3" w:rsidRPr="00FB25D3" w:rsidRDefault="00FB25D3" w:rsidP="00FB25D3">
      <w:pPr>
        <w:pStyle w:val="FlietextPressemitteilung"/>
        <w:rPr>
          <w:rFonts w:ascii="Arial" w:hAnsi="Arial" w:cs="Arial"/>
          <w:sz w:val="20"/>
          <w:szCs w:val="20"/>
          <w:lang w:val="en-GB"/>
        </w:rPr>
      </w:pPr>
      <w:r w:rsidRPr="00FB25D3">
        <w:rPr>
          <w:rFonts w:ascii="Arial" w:hAnsi="Arial" w:cs="Arial"/>
          <w:sz w:val="20"/>
          <w:szCs w:val="20"/>
          <w:lang w:val="en-GB"/>
        </w:rPr>
        <w:t xml:space="preserve">## </w:t>
      </w:r>
    </w:p>
    <w:p w14:paraId="53FE4C6D" w14:textId="77777777" w:rsidR="00FB25D3" w:rsidRPr="00FB25D3" w:rsidRDefault="00FB25D3" w:rsidP="00FB25D3">
      <w:pPr>
        <w:pStyle w:val="FlietextPressemitteilung"/>
        <w:rPr>
          <w:rFonts w:ascii="Arial" w:hAnsi="Arial" w:cs="Arial"/>
          <w:sz w:val="20"/>
          <w:szCs w:val="20"/>
          <w:lang w:val="en-GB"/>
        </w:rPr>
      </w:pPr>
    </w:p>
    <w:p w14:paraId="1CA23112" w14:textId="62CCFE72" w:rsidR="00FB25D3" w:rsidRPr="00FB25D3" w:rsidRDefault="00FB25D3" w:rsidP="00FB25D3">
      <w:pPr>
        <w:pStyle w:val="FlietextPressemitteilung"/>
        <w:rPr>
          <w:rFonts w:ascii="Arial" w:hAnsi="Arial" w:cs="Arial"/>
          <w:sz w:val="20"/>
          <w:szCs w:val="20"/>
          <w:lang w:val="en-GB"/>
        </w:rPr>
      </w:pPr>
      <w:r>
        <w:rPr>
          <w:rFonts w:ascii="Arial" w:hAnsi="Arial" w:cs="Arial"/>
          <w:sz w:val="20"/>
          <w:szCs w:val="20"/>
          <w:lang w:val="en-GB"/>
        </w:rPr>
        <w:t xml:space="preserve">Image </w:t>
      </w:r>
      <w:r w:rsidRPr="00FB25D3">
        <w:rPr>
          <w:rFonts w:ascii="Arial" w:hAnsi="Arial" w:cs="Arial"/>
          <w:sz w:val="20"/>
          <w:szCs w:val="20"/>
          <w:lang w:val="en-GB"/>
        </w:rPr>
        <w:t>Captions:</w:t>
      </w:r>
    </w:p>
    <w:p w14:paraId="7D29DCC2" w14:textId="0AF2A9A2" w:rsidR="00FB25D3" w:rsidRPr="00FB25D3" w:rsidRDefault="00FB25D3" w:rsidP="00FB25D3">
      <w:pPr>
        <w:pStyle w:val="FlietextPressemitteilung"/>
        <w:rPr>
          <w:rFonts w:ascii="Arial" w:hAnsi="Arial" w:cs="Arial"/>
          <w:sz w:val="20"/>
          <w:szCs w:val="20"/>
          <w:lang w:val="en-GB"/>
        </w:rPr>
      </w:pPr>
      <w:r w:rsidRPr="00FB25D3">
        <w:rPr>
          <w:rFonts w:ascii="Arial" w:hAnsi="Arial" w:cs="Arial"/>
          <w:sz w:val="20"/>
          <w:szCs w:val="20"/>
          <w:lang w:val="en-GB"/>
        </w:rPr>
        <w:t xml:space="preserve">Image 01: ZEISS </w:t>
      </w:r>
      <w:proofErr w:type="spellStart"/>
      <w:r w:rsidRPr="00FB25D3">
        <w:rPr>
          <w:rFonts w:ascii="Arial" w:hAnsi="Arial" w:cs="Arial"/>
          <w:sz w:val="20"/>
          <w:szCs w:val="20"/>
          <w:lang w:val="en-GB"/>
        </w:rPr>
        <w:t>CinCraft</w:t>
      </w:r>
      <w:proofErr w:type="spellEnd"/>
      <w:r w:rsidRPr="00FB25D3">
        <w:rPr>
          <w:rFonts w:ascii="Arial" w:hAnsi="Arial" w:cs="Arial"/>
          <w:sz w:val="20"/>
          <w:szCs w:val="20"/>
          <w:lang w:val="en-GB"/>
        </w:rPr>
        <w:t xml:space="preserve"> Scenario 2.1: Increased flexibility due to full manual calibration of any spherical prime or zoom lens.</w:t>
      </w:r>
    </w:p>
    <w:p w14:paraId="4A06F11E" w14:textId="77777777" w:rsidR="00FB25D3" w:rsidRPr="00FB25D3" w:rsidRDefault="00FB25D3" w:rsidP="00FB25D3">
      <w:pPr>
        <w:pStyle w:val="FlietextPressemitteilung"/>
        <w:rPr>
          <w:rFonts w:ascii="Arial" w:hAnsi="Arial" w:cs="Arial"/>
          <w:sz w:val="20"/>
          <w:szCs w:val="20"/>
          <w:lang w:val="en-GB"/>
        </w:rPr>
      </w:pPr>
      <w:r w:rsidRPr="00FB25D3">
        <w:rPr>
          <w:rFonts w:ascii="Arial" w:hAnsi="Arial" w:cs="Arial"/>
          <w:sz w:val="20"/>
          <w:szCs w:val="20"/>
          <w:lang w:val="en-GB"/>
        </w:rPr>
        <w:t xml:space="preserve">Image </w:t>
      </w:r>
      <w:proofErr w:type="gramStart"/>
      <w:r w:rsidRPr="00FB25D3">
        <w:rPr>
          <w:rFonts w:ascii="Arial" w:hAnsi="Arial" w:cs="Arial"/>
          <w:sz w:val="20"/>
          <w:szCs w:val="20"/>
          <w:lang w:val="en-GB"/>
        </w:rPr>
        <w:t>02:T</w:t>
      </w:r>
      <w:r w:rsidRPr="00FB25D3">
        <w:rPr>
          <w:rFonts w:ascii="Arial" w:hAnsi="Arial" w:cs="Arial"/>
          <w:sz w:val="20"/>
          <w:szCs w:val="20"/>
          <w:lang w:val="en-US"/>
        </w:rPr>
        <w:t>he</w:t>
      </w:r>
      <w:proofErr w:type="gramEnd"/>
      <w:r w:rsidRPr="00FB25D3">
        <w:rPr>
          <w:rFonts w:ascii="Arial" w:hAnsi="Arial" w:cs="Arial"/>
          <w:sz w:val="20"/>
          <w:szCs w:val="20"/>
          <w:lang w:val="en-US"/>
        </w:rPr>
        <w:t xml:space="preserve">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Scenario calibration process is guided and designed to be easy to conduct.</w:t>
      </w:r>
    </w:p>
    <w:p w14:paraId="06FA950C" w14:textId="77777777" w:rsidR="00FB25D3" w:rsidRPr="00FB25D3" w:rsidRDefault="00FB25D3" w:rsidP="00FB25D3">
      <w:pPr>
        <w:pStyle w:val="FlietextPressemitteilung"/>
        <w:rPr>
          <w:rFonts w:ascii="Arial" w:hAnsi="Arial" w:cs="Arial"/>
          <w:sz w:val="20"/>
          <w:szCs w:val="20"/>
          <w:lang w:val="en-GB"/>
        </w:rPr>
      </w:pPr>
      <w:r w:rsidRPr="00FB25D3">
        <w:rPr>
          <w:rFonts w:ascii="Arial" w:hAnsi="Arial" w:cs="Arial"/>
          <w:sz w:val="20"/>
          <w:szCs w:val="20"/>
          <w:lang w:val="en-GB"/>
        </w:rPr>
        <w:t xml:space="preserve">Image </w:t>
      </w:r>
      <w:proofErr w:type="gramStart"/>
      <w:r w:rsidRPr="00FB25D3">
        <w:rPr>
          <w:rFonts w:ascii="Arial" w:hAnsi="Arial" w:cs="Arial"/>
          <w:sz w:val="20"/>
          <w:szCs w:val="20"/>
          <w:lang w:val="en-GB"/>
        </w:rPr>
        <w:t>03:T</w:t>
      </w:r>
      <w:r w:rsidRPr="00FB25D3">
        <w:rPr>
          <w:rFonts w:ascii="Arial" w:hAnsi="Arial" w:cs="Arial"/>
          <w:sz w:val="20"/>
          <w:szCs w:val="20"/>
          <w:lang w:val="en-US"/>
        </w:rPr>
        <w:t>he</w:t>
      </w:r>
      <w:proofErr w:type="gramEnd"/>
      <w:r w:rsidRPr="00FB25D3">
        <w:rPr>
          <w:rFonts w:ascii="Arial" w:hAnsi="Arial" w:cs="Arial"/>
          <w:sz w:val="20"/>
          <w:szCs w:val="20"/>
          <w:lang w:val="en-US"/>
        </w:rPr>
        <w:t xml:space="preserve"> </w:t>
      </w:r>
      <w:proofErr w:type="spellStart"/>
      <w:r w:rsidRPr="00FB25D3">
        <w:rPr>
          <w:rFonts w:ascii="Arial" w:hAnsi="Arial" w:cs="Arial"/>
          <w:sz w:val="20"/>
          <w:szCs w:val="20"/>
          <w:lang w:val="en-US"/>
        </w:rPr>
        <w:t>CinCraft</w:t>
      </w:r>
      <w:proofErr w:type="spellEnd"/>
      <w:r w:rsidRPr="00FB25D3">
        <w:rPr>
          <w:rFonts w:ascii="Arial" w:hAnsi="Arial" w:cs="Arial"/>
          <w:sz w:val="20"/>
          <w:szCs w:val="20"/>
          <w:lang w:val="en-US"/>
        </w:rPr>
        <w:t xml:space="preserve"> Scenario calibration process is guided and designed to be easy to conduct.</w:t>
      </w:r>
    </w:p>
    <w:p w14:paraId="3F8DA181" w14:textId="77777777" w:rsidR="00FB25D3" w:rsidRPr="00FB25D3" w:rsidRDefault="00FB25D3">
      <w:pPr>
        <w:rPr>
          <w:rFonts w:ascii="Arial" w:hAnsi="Arial" w:cs="Arial"/>
        </w:rPr>
      </w:pPr>
    </w:p>
    <w:p w14:paraId="3D8BAF31" w14:textId="77777777" w:rsidR="00FB25D3" w:rsidRPr="00FB25D3" w:rsidRDefault="00FB25D3" w:rsidP="00FB25D3">
      <w:pPr>
        <w:rPr>
          <w:rFonts w:ascii="Arial" w:hAnsi="Arial" w:cs="Arial"/>
        </w:rPr>
      </w:pPr>
      <w:r w:rsidRPr="00FB25D3">
        <w:rPr>
          <w:rFonts w:ascii="Arial" w:hAnsi="Arial" w:cs="Arial"/>
        </w:rPr>
        <w:t>###</w:t>
      </w:r>
    </w:p>
    <w:p w14:paraId="32CCBA60" w14:textId="77777777" w:rsidR="00FB25D3" w:rsidRPr="00FB25D3" w:rsidRDefault="00FB25D3" w:rsidP="00FB25D3">
      <w:pPr>
        <w:rPr>
          <w:rFonts w:ascii="Arial" w:hAnsi="Arial" w:cs="Arial"/>
        </w:rPr>
      </w:pPr>
    </w:p>
    <w:p w14:paraId="7B20FD49" w14:textId="77777777" w:rsidR="00FB25D3" w:rsidRPr="00FB25D3" w:rsidRDefault="00FB25D3" w:rsidP="00FB25D3">
      <w:pPr>
        <w:rPr>
          <w:rFonts w:ascii="Arial" w:hAnsi="Arial" w:cs="Arial"/>
        </w:rPr>
      </w:pPr>
    </w:p>
    <w:p w14:paraId="7316CAF7" w14:textId="77777777" w:rsidR="00FB25D3" w:rsidRPr="00FB25D3" w:rsidRDefault="00FB25D3" w:rsidP="00FB25D3">
      <w:pPr>
        <w:rPr>
          <w:rFonts w:ascii="Arial" w:hAnsi="Arial" w:cs="Arial"/>
          <w:b/>
          <w:bCs/>
        </w:rPr>
      </w:pPr>
      <w:r w:rsidRPr="00FB25D3">
        <w:rPr>
          <w:rFonts w:ascii="Arial" w:hAnsi="Arial" w:cs="Arial"/>
          <w:b/>
          <w:bCs/>
        </w:rPr>
        <w:t>ZEISS Cinematography</w:t>
      </w:r>
    </w:p>
    <w:p w14:paraId="4C755A9E" w14:textId="77777777" w:rsidR="00FB25D3" w:rsidRPr="00FB25D3" w:rsidRDefault="00FB25D3" w:rsidP="00FB25D3">
      <w:pPr>
        <w:rPr>
          <w:rFonts w:ascii="Arial" w:hAnsi="Arial" w:cs="Arial"/>
        </w:rPr>
      </w:pPr>
      <w:r w:rsidRPr="00FB25D3">
        <w:rPr>
          <w:rFonts w:ascii="Arial" w:hAnsi="Arial" w:cs="Arial"/>
        </w:rPr>
        <w:t>ZEISS high-end cinematography lenses have been advancing the film industry for more than 80 years and have received numerous honors, including three Scientific and Engineering Awards from the Academy of Motion Picture Arts and Sciences. Today, around the world, filmmakers choose ZEISS lenses for their productions.</w:t>
      </w:r>
    </w:p>
    <w:p w14:paraId="4D224706" w14:textId="77777777" w:rsidR="00FB25D3" w:rsidRPr="00FB25D3" w:rsidRDefault="00FB25D3" w:rsidP="00FB25D3">
      <w:pPr>
        <w:rPr>
          <w:rFonts w:ascii="Arial" w:hAnsi="Arial" w:cs="Arial"/>
        </w:rPr>
      </w:pPr>
    </w:p>
    <w:p w14:paraId="370B9309" w14:textId="77777777" w:rsidR="00FB25D3" w:rsidRPr="00FB25D3" w:rsidRDefault="00FB25D3" w:rsidP="00FB25D3">
      <w:pPr>
        <w:rPr>
          <w:rFonts w:ascii="Arial" w:hAnsi="Arial" w:cs="Arial"/>
        </w:rPr>
      </w:pPr>
      <w:r w:rsidRPr="00FB25D3">
        <w:rPr>
          <w:rFonts w:ascii="Arial" w:hAnsi="Arial" w:cs="Arial"/>
        </w:rPr>
        <w:t xml:space="preserve">The ZEISS cine lens portfolio now includes the Nano Prime family of six high-speed (T1.5 throughout) cine lenses made specifically for mirrorless full frame cameras in addition to the Lightweight Zoom LWZ.3 for Super 35 as well as the Compact Prime CP.3 and CP.3 XD, and Cinema Zoom CZ.2. The Supreme </w:t>
      </w:r>
      <w:r w:rsidRPr="00FB25D3">
        <w:rPr>
          <w:rFonts w:ascii="Arial" w:hAnsi="Arial" w:cs="Arial"/>
        </w:rPr>
        <w:lastRenderedPageBreak/>
        <w:t xml:space="preserve">Prime and Supreme Prime Radiance lens families combine a generous range of focal lengths with unsurpassed quality for all types of cameras. </w:t>
      </w:r>
    </w:p>
    <w:p w14:paraId="5214A2A6" w14:textId="77777777" w:rsidR="00FB25D3" w:rsidRPr="00FB25D3" w:rsidRDefault="00FB25D3" w:rsidP="00FB25D3">
      <w:pPr>
        <w:rPr>
          <w:rFonts w:ascii="Arial" w:hAnsi="Arial" w:cs="Arial"/>
        </w:rPr>
      </w:pPr>
    </w:p>
    <w:p w14:paraId="7CB0A719" w14:textId="77777777" w:rsidR="00FB25D3" w:rsidRPr="00FB25D3" w:rsidRDefault="00FB25D3" w:rsidP="00FB25D3">
      <w:pPr>
        <w:rPr>
          <w:rFonts w:ascii="Arial" w:hAnsi="Arial" w:cs="Arial"/>
        </w:rPr>
      </w:pPr>
      <w:r w:rsidRPr="00FB25D3">
        <w:rPr>
          <w:rFonts w:ascii="Arial" w:hAnsi="Arial" w:cs="Arial"/>
        </w:rPr>
        <w:t xml:space="preserve">The ZEISS </w:t>
      </w:r>
      <w:proofErr w:type="spellStart"/>
      <w:r w:rsidRPr="00FB25D3">
        <w:rPr>
          <w:rFonts w:ascii="Arial" w:hAnsi="Arial" w:cs="Arial"/>
        </w:rPr>
        <w:t>CinCraft</w:t>
      </w:r>
      <w:proofErr w:type="spellEnd"/>
      <w:r w:rsidRPr="00FB25D3">
        <w:rPr>
          <w:rFonts w:ascii="Arial" w:hAnsi="Arial" w:cs="Arial"/>
        </w:rPr>
        <w:t xml:space="preserve"> ecosystem offers lens data-related services and products for visual effects and virtual production. </w:t>
      </w:r>
      <w:proofErr w:type="spellStart"/>
      <w:r w:rsidRPr="00FB25D3">
        <w:rPr>
          <w:rFonts w:ascii="Arial" w:hAnsi="Arial" w:cs="Arial"/>
        </w:rPr>
        <w:t>CinCraft</w:t>
      </w:r>
      <w:proofErr w:type="spellEnd"/>
      <w:r w:rsidRPr="00FB25D3">
        <w:rPr>
          <w:rFonts w:ascii="Arial" w:hAnsi="Arial" w:cs="Arial"/>
        </w:rPr>
        <w:t xml:space="preserve"> Scenario is a flexible real-time camera tracking system for use in various environments indoors and outdoors, both for live and post application and incorporating lens data for streamlined calibration. </w:t>
      </w:r>
      <w:proofErr w:type="spellStart"/>
      <w:r w:rsidRPr="00FB25D3">
        <w:rPr>
          <w:rFonts w:ascii="Arial" w:hAnsi="Arial" w:cs="Arial"/>
        </w:rPr>
        <w:t>CinCraft</w:t>
      </w:r>
      <w:proofErr w:type="spellEnd"/>
      <w:r w:rsidRPr="00FB25D3">
        <w:rPr>
          <w:rFonts w:ascii="Arial" w:hAnsi="Arial" w:cs="Arial"/>
        </w:rPr>
        <w:t xml:space="preserve"> Mapper provides frame-accurate lens distortion and shading data for compositing and </w:t>
      </w:r>
      <w:proofErr w:type="spellStart"/>
      <w:r w:rsidRPr="00FB25D3">
        <w:rPr>
          <w:rFonts w:ascii="Arial" w:hAnsi="Arial" w:cs="Arial"/>
        </w:rPr>
        <w:t>matchmoving</w:t>
      </w:r>
      <w:proofErr w:type="spellEnd"/>
      <w:r w:rsidRPr="00FB25D3">
        <w:rPr>
          <w:rFonts w:ascii="Arial" w:hAnsi="Arial" w:cs="Arial"/>
        </w:rPr>
        <w:t xml:space="preserve">. </w:t>
      </w:r>
    </w:p>
    <w:p w14:paraId="20076065" w14:textId="77777777" w:rsidR="00FB25D3" w:rsidRPr="00FB25D3" w:rsidRDefault="00FB25D3" w:rsidP="00FB25D3">
      <w:pPr>
        <w:rPr>
          <w:rFonts w:ascii="Arial" w:hAnsi="Arial" w:cs="Arial"/>
        </w:rPr>
      </w:pPr>
    </w:p>
    <w:p w14:paraId="5609D556" w14:textId="77777777" w:rsidR="00FB25D3" w:rsidRPr="00FB25D3" w:rsidRDefault="00FB25D3" w:rsidP="00FB25D3">
      <w:pPr>
        <w:rPr>
          <w:rFonts w:ascii="Arial" w:hAnsi="Arial" w:cs="Arial"/>
        </w:rPr>
      </w:pPr>
      <w:r w:rsidRPr="00FB25D3">
        <w:rPr>
          <w:rFonts w:ascii="Arial" w:hAnsi="Arial" w:cs="Arial"/>
        </w:rPr>
        <w:t xml:space="preserve">Headquartered in </w:t>
      </w:r>
      <w:proofErr w:type="spellStart"/>
      <w:r w:rsidRPr="00FB25D3">
        <w:rPr>
          <w:rFonts w:ascii="Arial" w:hAnsi="Arial" w:cs="Arial"/>
        </w:rPr>
        <w:t>Oberkochen</w:t>
      </w:r>
      <w:proofErr w:type="spellEnd"/>
      <w:r w:rsidRPr="00FB25D3">
        <w:rPr>
          <w:rFonts w:ascii="Arial" w:hAnsi="Arial" w:cs="Arial"/>
        </w:rPr>
        <w:t>, Germany, ZEISS Cinematography is represented in: Los Angeles, California and White Plains, New York, USA; Mexico City, Mexico; Cambridge and London, UK; New Delhi, Mumbai, and Hyderabad, India; Beijing and Shanghai, China; Taipei, Taiwan; Singapore; and Tokyo, Japan.</w:t>
      </w:r>
    </w:p>
    <w:p w14:paraId="524A2B7E" w14:textId="77777777" w:rsidR="00FB25D3" w:rsidRPr="00FB25D3" w:rsidRDefault="00FB25D3" w:rsidP="00FB25D3">
      <w:pPr>
        <w:rPr>
          <w:rFonts w:ascii="Arial" w:hAnsi="Arial" w:cs="Arial"/>
        </w:rPr>
      </w:pPr>
    </w:p>
    <w:p w14:paraId="02736628" w14:textId="77777777" w:rsidR="00FB25D3" w:rsidRPr="00FB25D3" w:rsidRDefault="00FB25D3" w:rsidP="00FB25D3">
      <w:pPr>
        <w:rPr>
          <w:rFonts w:ascii="Arial" w:hAnsi="Arial" w:cs="Arial"/>
          <w:b/>
          <w:bCs/>
        </w:rPr>
      </w:pPr>
      <w:r w:rsidRPr="00FB25D3">
        <w:rPr>
          <w:rFonts w:ascii="Arial" w:hAnsi="Arial" w:cs="Arial"/>
          <w:b/>
          <w:bCs/>
        </w:rPr>
        <w:t>Press contact</w:t>
      </w:r>
    </w:p>
    <w:p w14:paraId="2022B6CB" w14:textId="77777777" w:rsidR="00FB25D3" w:rsidRPr="00FB25D3" w:rsidRDefault="00FB25D3" w:rsidP="00FB25D3">
      <w:pPr>
        <w:rPr>
          <w:rFonts w:ascii="Arial" w:hAnsi="Arial" w:cs="Arial"/>
        </w:rPr>
      </w:pPr>
      <w:r w:rsidRPr="00FB25D3">
        <w:rPr>
          <w:rFonts w:ascii="Arial" w:hAnsi="Arial" w:cs="Arial"/>
        </w:rPr>
        <w:t>ZEISS Cinematography</w:t>
      </w:r>
    </w:p>
    <w:p w14:paraId="6ECB4E4E" w14:textId="77777777" w:rsidR="00FB25D3" w:rsidRPr="00FB25D3" w:rsidRDefault="00FB25D3" w:rsidP="00FB25D3">
      <w:pPr>
        <w:rPr>
          <w:rFonts w:ascii="Arial" w:hAnsi="Arial" w:cs="Arial"/>
        </w:rPr>
      </w:pPr>
      <w:r w:rsidRPr="00FB25D3">
        <w:rPr>
          <w:rFonts w:ascii="Arial" w:hAnsi="Arial" w:cs="Arial"/>
        </w:rPr>
        <w:t>Benjamin Hagen</w:t>
      </w:r>
    </w:p>
    <w:p w14:paraId="0887FEE6" w14:textId="77777777" w:rsidR="00FB25D3" w:rsidRPr="00FB25D3" w:rsidRDefault="00FB25D3" w:rsidP="00FB25D3">
      <w:pPr>
        <w:rPr>
          <w:rFonts w:ascii="Arial" w:hAnsi="Arial" w:cs="Arial"/>
        </w:rPr>
      </w:pPr>
      <w:r w:rsidRPr="00FB25D3">
        <w:rPr>
          <w:rFonts w:ascii="Arial" w:hAnsi="Arial" w:cs="Arial"/>
        </w:rPr>
        <w:t>Phone: +49 7364 20-3979</w:t>
      </w:r>
    </w:p>
    <w:p w14:paraId="644A7B12" w14:textId="77777777" w:rsidR="00FB25D3" w:rsidRPr="00FB25D3" w:rsidRDefault="00FB25D3" w:rsidP="00FB25D3">
      <w:pPr>
        <w:rPr>
          <w:rFonts w:ascii="Arial" w:hAnsi="Arial" w:cs="Arial"/>
        </w:rPr>
      </w:pPr>
      <w:r w:rsidRPr="00FB25D3">
        <w:rPr>
          <w:rFonts w:ascii="Arial" w:hAnsi="Arial" w:cs="Arial"/>
        </w:rPr>
        <w:t>Email: benjamin.hagen@zeiss.com</w:t>
      </w:r>
    </w:p>
    <w:p w14:paraId="25184FD9" w14:textId="77777777" w:rsidR="00FB25D3" w:rsidRPr="00FB25D3" w:rsidRDefault="00FB25D3">
      <w:pPr>
        <w:rPr>
          <w:rFonts w:ascii="Arial" w:hAnsi="Arial" w:cs="Arial"/>
        </w:rPr>
      </w:pPr>
    </w:p>
    <w:sectPr w:rsidR="00FB25D3" w:rsidRPr="00FB2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D3"/>
    <w:rsid w:val="00095244"/>
    <w:rsid w:val="00205094"/>
    <w:rsid w:val="002F1F23"/>
    <w:rsid w:val="004143EC"/>
    <w:rsid w:val="004F71E2"/>
    <w:rsid w:val="00506830"/>
    <w:rsid w:val="005F26C3"/>
    <w:rsid w:val="009C5331"/>
    <w:rsid w:val="00C77C55"/>
    <w:rsid w:val="00E67FD9"/>
    <w:rsid w:val="00F4366C"/>
    <w:rsid w:val="00FB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0FA6"/>
  <w15:chartTrackingRefBased/>
  <w15:docId w15:val="{298E0260-DA46-EC43-98C0-58ADE34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D3"/>
    <w:pPr>
      <w:suppressAutoHyphens/>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autoRedefine/>
    <w:uiPriority w:val="9"/>
    <w:qFormat/>
    <w:rsid w:val="00506830"/>
    <w:pPr>
      <w:keepNext/>
      <w:keepLines/>
      <w:suppressAutoHyphens w:val="0"/>
      <w:spacing w:before="240"/>
      <w:outlineLvl w:val="0"/>
    </w:pPr>
    <w:rPr>
      <w:rFonts w:asciiTheme="minorHAnsi" w:eastAsiaTheme="majorEastAsia" w:hAnsiTheme="minorHAnsi" w:cstheme="majorBidi"/>
      <w:b/>
      <w:color w:val="000000" w:themeColor="text1"/>
      <w:kern w:val="2"/>
      <w:sz w:val="32"/>
      <w:szCs w:val="32"/>
      <w14:ligatures w14:val="standardContextual"/>
    </w:rPr>
  </w:style>
  <w:style w:type="paragraph" w:styleId="Heading2">
    <w:name w:val="heading 2"/>
    <w:basedOn w:val="Normal"/>
    <w:next w:val="Normal"/>
    <w:link w:val="Heading2Char"/>
    <w:uiPriority w:val="9"/>
    <w:semiHidden/>
    <w:unhideWhenUsed/>
    <w:qFormat/>
    <w:rsid w:val="00FB25D3"/>
    <w:pPr>
      <w:keepNext/>
      <w:keepLines/>
      <w:suppressAutoHyphens w:val="0"/>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25D3"/>
    <w:pPr>
      <w:keepNext/>
      <w:keepLines/>
      <w:suppressAutoHyphens w:val="0"/>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25D3"/>
    <w:pPr>
      <w:keepNext/>
      <w:keepLines/>
      <w:suppressAutoHyphens w:val="0"/>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B25D3"/>
    <w:pPr>
      <w:keepNext/>
      <w:keepLines/>
      <w:suppressAutoHyphens w:val="0"/>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B25D3"/>
    <w:pPr>
      <w:keepNext/>
      <w:keepLines/>
      <w:suppressAutoHyphens w:val="0"/>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B25D3"/>
    <w:pPr>
      <w:keepNext/>
      <w:keepLines/>
      <w:suppressAutoHyphens w:val="0"/>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B25D3"/>
    <w:pPr>
      <w:keepNext/>
      <w:keepLines/>
      <w:suppressAutoHyphens w:val="0"/>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B25D3"/>
    <w:pPr>
      <w:keepNext/>
      <w:keepLines/>
      <w:suppressAutoHyphens w:val="0"/>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FB25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5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5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5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5D3"/>
    <w:rPr>
      <w:rFonts w:eastAsiaTheme="majorEastAsia" w:cstheme="majorBidi"/>
      <w:color w:val="272727" w:themeColor="text1" w:themeTint="D8"/>
    </w:rPr>
  </w:style>
  <w:style w:type="paragraph" w:styleId="Title">
    <w:name w:val="Title"/>
    <w:basedOn w:val="Normal"/>
    <w:next w:val="Normal"/>
    <w:link w:val="TitleChar"/>
    <w:uiPriority w:val="10"/>
    <w:qFormat/>
    <w:rsid w:val="00FB25D3"/>
    <w:pPr>
      <w:suppressAutoHyphens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25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5D3"/>
    <w:pPr>
      <w:numPr>
        <w:ilvl w:val="1"/>
      </w:numPr>
      <w:suppressAutoHyphens w:val="0"/>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25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5D3"/>
    <w:pPr>
      <w:suppressAutoHyphens w:val="0"/>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B25D3"/>
    <w:rPr>
      <w:i/>
      <w:iCs/>
      <w:color w:val="404040" w:themeColor="text1" w:themeTint="BF"/>
    </w:rPr>
  </w:style>
  <w:style w:type="paragraph" w:styleId="ListParagraph">
    <w:name w:val="List Paragraph"/>
    <w:basedOn w:val="Normal"/>
    <w:uiPriority w:val="34"/>
    <w:qFormat/>
    <w:rsid w:val="00FB25D3"/>
    <w:pPr>
      <w:suppressAutoHyphens w:val="0"/>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B25D3"/>
    <w:rPr>
      <w:i/>
      <w:iCs/>
      <w:color w:val="0F4761" w:themeColor="accent1" w:themeShade="BF"/>
    </w:rPr>
  </w:style>
  <w:style w:type="paragraph" w:styleId="IntenseQuote">
    <w:name w:val="Intense Quote"/>
    <w:basedOn w:val="Normal"/>
    <w:next w:val="Normal"/>
    <w:link w:val="IntenseQuoteChar"/>
    <w:uiPriority w:val="30"/>
    <w:qFormat/>
    <w:rsid w:val="00FB25D3"/>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B25D3"/>
    <w:rPr>
      <w:i/>
      <w:iCs/>
      <w:color w:val="0F4761" w:themeColor="accent1" w:themeShade="BF"/>
    </w:rPr>
  </w:style>
  <w:style w:type="character" w:styleId="IntenseReference">
    <w:name w:val="Intense Reference"/>
    <w:basedOn w:val="DefaultParagraphFont"/>
    <w:uiPriority w:val="32"/>
    <w:qFormat/>
    <w:rsid w:val="00FB25D3"/>
    <w:rPr>
      <w:b/>
      <w:bCs/>
      <w:smallCaps/>
      <w:color w:val="0F4761" w:themeColor="accent1" w:themeShade="BF"/>
      <w:spacing w:val="5"/>
    </w:rPr>
  </w:style>
  <w:style w:type="character" w:styleId="Hyperlink">
    <w:name w:val="Hyperlink"/>
    <w:basedOn w:val="DefaultParagraphFont"/>
    <w:uiPriority w:val="99"/>
    <w:unhideWhenUsed/>
    <w:rsid w:val="00FB25D3"/>
    <w:rPr>
      <w:color w:val="0000FF"/>
      <w:u w:val="single"/>
    </w:rPr>
  </w:style>
  <w:style w:type="paragraph" w:customStyle="1" w:styleId="FlietextPressemitteilung">
    <w:name w:val="Fließtext Pressemitteilung"/>
    <w:basedOn w:val="Normal"/>
    <w:rsid w:val="00FB25D3"/>
    <w:pPr>
      <w:suppressAutoHyphens w:val="0"/>
      <w:spacing w:line="320" w:lineRule="exact"/>
    </w:pPr>
    <w:rPr>
      <w:rFonts w:ascii="Arial Narrow" w:hAnsi="Arial Narrow"/>
      <w:sz w:val="24"/>
      <w:szCs w:val="24"/>
      <w:lang w:val="de-DE"/>
    </w:rPr>
  </w:style>
  <w:style w:type="paragraph" w:styleId="CommentText">
    <w:name w:val="annotation text"/>
    <w:basedOn w:val="Normal"/>
    <w:link w:val="CommentTextChar"/>
    <w:uiPriority w:val="99"/>
    <w:unhideWhenUsed/>
    <w:rsid w:val="00FB25D3"/>
  </w:style>
  <w:style w:type="character" w:customStyle="1" w:styleId="CommentTextChar">
    <w:name w:val="Comment Text Char"/>
    <w:basedOn w:val="DefaultParagraphFont"/>
    <w:link w:val="CommentText"/>
    <w:uiPriority w:val="99"/>
    <w:rsid w:val="00FB25D3"/>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F43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zeiss.ly/export-download" TargetMode="External"/><Relationship Id="rId4" Type="http://schemas.openxmlformats.org/officeDocument/2006/relationships/hyperlink" Target="https://cincraft.zeiss.com/u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5</cp:revision>
  <dcterms:created xsi:type="dcterms:W3CDTF">2024-11-07T16:31:00Z</dcterms:created>
  <dcterms:modified xsi:type="dcterms:W3CDTF">2024-11-07T16:49:00Z</dcterms:modified>
</cp:coreProperties>
</file>