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A20" w14:textId="77777777" w:rsidR="00BF088D" w:rsidRPr="006C4AF9" w:rsidRDefault="00BF088D" w:rsidP="00BF088D">
      <w:pPr>
        <w:rPr>
          <w:rFonts w:ascii="Times" w:hAnsi="Times"/>
          <w:color w:val="FF0000"/>
          <w:sz w:val="21"/>
          <w:szCs w:val="21"/>
        </w:rPr>
      </w:pPr>
      <w:r w:rsidRPr="006C4AF9">
        <w:rPr>
          <w:rFonts w:ascii="Times" w:hAnsi="Times"/>
          <w:b/>
          <w:sz w:val="21"/>
          <w:szCs w:val="21"/>
        </w:rPr>
        <w:t xml:space="preserve">ZEISS Cinematography </w:t>
      </w:r>
    </w:p>
    <w:p w14:paraId="180D8690" w14:textId="77777777" w:rsidR="00BF088D" w:rsidRPr="006C4AF9" w:rsidRDefault="00BF088D" w:rsidP="00BF088D">
      <w:pPr>
        <w:rPr>
          <w:rFonts w:ascii="Times" w:hAnsi="Times"/>
          <w:b/>
          <w:sz w:val="21"/>
          <w:szCs w:val="21"/>
        </w:rPr>
      </w:pPr>
      <w:r w:rsidRPr="006C4AF9">
        <w:rPr>
          <w:rFonts w:ascii="Times" w:hAnsi="Times"/>
          <w:b/>
          <w:sz w:val="21"/>
          <w:szCs w:val="21"/>
        </w:rPr>
        <w:t>User News</w:t>
      </w:r>
    </w:p>
    <w:p w14:paraId="59EFFC61" w14:textId="30F89825" w:rsidR="00BF088D" w:rsidRPr="006C4AF9" w:rsidRDefault="00BF088D" w:rsidP="00BF088D">
      <w:pPr>
        <w:rPr>
          <w:rFonts w:ascii="Times" w:hAnsi="Times"/>
          <w:b/>
          <w:sz w:val="21"/>
          <w:szCs w:val="21"/>
        </w:rPr>
      </w:pPr>
      <w:r w:rsidRPr="006C4AF9">
        <w:rPr>
          <w:rFonts w:ascii="Times" w:hAnsi="Times"/>
          <w:b/>
          <w:sz w:val="21"/>
          <w:szCs w:val="21"/>
        </w:rPr>
        <w:t>Effective:</w:t>
      </w:r>
      <w:r>
        <w:rPr>
          <w:rFonts w:ascii="Times" w:hAnsi="Times"/>
          <w:b/>
          <w:sz w:val="21"/>
          <w:szCs w:val="21"/>
        </w:rPr>
        <w:t xml:space="preserve"> April 2, 2025</w:t>
      </w:r>
    </w:p>
    <w:p w14:paraId="66B20CAC" w14:textId="77777777" w:rsidR="00BF088D" w:rsidRPr="006C4AF9" w:rsidRDefault="0091719E" w:rsidP="00BF088D">
      <w:pPr>
        <w:rPr>
          <w:rFonts w:ascii="Times" w:hAnsi="Times"/>
          <w:color w:val="0563C1"/>
          <w:sz w:val="21"/>
          <w:szCs w:val="21"/>
          <w:u w:val="single"/>
        </w:rPr>
      </w:pPr>
      <w:hyperlink r:id="rId4">
        <w:r w:rsidR="00BF088D" w:rsidRPr="006C4AF9">
          <w:rPr>
            <w:rFonts w:ascii="Times" w:hAnsi="Times"/>
            <w:color w:val="0563C1"/>
            <w:sz w:val="21"/>
            <w:szCs w:val="21"/>
            <w:u w:val="single"/>
          </w:rPr>
          <w:t>www.zeiss.com/cine-democenter</w:t>
        </w:r>
      </w:hyperlink>
    </w:p>
    <w:p w14:paraId="68F0BB53" w14:textId="7DC06A13" w:rsidR="00457BC1" w:rsidRPr="00D3223E" w:rsidRDefault="00457BC1" w:rsidP="00BF088D">
      <w:pPr>
        <w:spacing w:before="100" w:beforeAutospacing="1" w:after="100" w:afterAutospacing="1"/>
        <w:jc w:val="center"/>
        <w:rPr>
          <w:sz w:val="20"/>
          <w:szCs w:val="20"/>
        </w:rPr>
      </w:pPr>
      <w:r w:rsidRPr="00D3223E">
        <w:rPr>
          <w:rStyle w:val="Strong"/>
          <w:rFonts w:eastAsiaTheme="majorEastAsia"/>
          <w:sz w:val="20"/>
          <w:szCs w:val="20"/>
        </w:rPr>
        <w:t xml:space="preserve">Jeanfre Fachon </w:t>
      </w:r>
      <w:r w:rsidR="007B42BD" w:rsidRPr="00D3223E">
        <w:rPr>
          <w:rStyle w:val="Strong"/>
          <w:rFonts w:eastAsiaTheme="majorEastAsia"/>
          <w:sz w:val="20"/>
          <w:szCs w:val="20"/>
        </w:rPr>
        <w:t xml:space="preserve">and </w:t>
      </w:r>
      <w:r w:rsidRPr="00D3223E">
        <w:rPr>
          <w:rStyle w:val="Strong"/>
          <w:rFonts w:eastAsiaTheme="majorEastAsia"/>
          <w:sz w:val="20"/>
          <w:szCs w:val="20"/>
        </w:rPr>
        <w:t>Sundeep Reddy</w:t>
      </w:r>
      <w:r w:rsidR="00724476" w:rsidRPr="00D3223E">
        <w:rPr>
          <w:rStyle w:val="Strong"/>
          <w:rFonts w:eastAsiaTheme="majorEastAsia"/>
          <w:sz w:val="20"/>
          <w:szCs w:val="20"/>
        </w:rPr>
        <w:t xml:space="preserve"> Move Up at </w:t>
      </w:r>
      <w:r w:rsidR="00FC31D5" w:rsidRPr="00D3223E">
        <w:rPr>
          <w:rStyle w:val="Strong"/>
          <w:rFonts w:eastAsiaTheme="majorEastAsia"/>
          <w:sz w:val="20"/>
          <w:szCs w:val="20"/>
        </w:rPr>
        <w:t>ZEISS</w:t>
      </w:r>
    </w:p>
    <w:p w14:paraId="48F6C02C" w14:textId="6A6F9622" w:rsidR="00CF31C9" w:rsidRPr="00D3223E" w:rsidRDefault="00457BC1" w:rsidP="00457BC1">
      <w:pPr>
        <w:spacing w:before="100" w:beforeAutospacing="1" w:after="100" w:afterAutospacing="1"/>
        <w:rPr>
          <w:sz w:val="20"/>
          <w:szCs w:val="20"/>
        </w:rPr>
      </w:pPr>
      <w:r w:rsidRPr="00D3223E">
        <w:rPr>
          <w:rStyle w:val="Emphasis"/>
          <w:rFonts w:eastAsiaTheme="majorEastAsia"/>
          <w:sz w:val="20"/>
          <w:szCs w:val="20"/>
        </w:rPr>
        <w:t xml:space="preserve">Oberkochen, Germany – </w:t>
      </w:r>
      <w:r w:rsidR="00D3223E">
        <w:rPr>
          <w:rStyle w:val="Emphasis"/>
          <w:rFonts w:eastAsiaTheme="majorEastAsia"/>
          <w:sz w:val="20"/>
          <w:szCs w:val="20"/>
        </w:rPr>
        <w:t>April</w:t>
      </w:r>
      <w:r w:rsidRPr="00D3223E">
        <w:rPr>
          <w:rStyle w:val="Emphasis"/>
          <w:rFonts w:eastAsiaTheme="majorEastAsia"/>
          <w:sz w:val="20"/>
          <w:szCs w:val="20"/>
        </w:rPr>
        <w:t xml:space="preserve"> 2, 2025</w:t>
      </w:r>
      <w:r w:rsidRPr="00D3223E">
        <w:rPr>
          <w:sz w:val="20"/>
          <w:szCs w:val="20"/>
        </w:rPr>
        <w:t xml:space="preserve"> – </w:t>
      </w:r>
      <w:r w:rsidR="009B15A6" w:rsidRPr="00D3223E">
        <w:rPr>
          <w:sz w:val="20"/>
          <w:szCs w:val="20"/>
        </w:rPr>
        <w:t xml:space="preserve">ZEISS </w:t>
      </w:r>
      <w:r w:rsidR="00CF31C9" w:rsidRPr="00D3223E">
        <w:rPr>
          <w:sz w:val="20"/>
          <w:szCs w:val="20"/>
        </w:rPr>
        <w:t xml:space="preserve">strengthens its global market team with the introduction of Senior Product Manager Cinema Jeanfre Fachon and the promotion of </w:t>
      </w:r>
      <w:r w:rsidR="00644DCB" w:rsidRPr="00D3223E">
        <w:rPr>
          <w:sz w:val="20"/>
          <w:szCs w:val="20"/>
        </w:rPr>
        <w:t xml:space="preserve">Senior Manager Cinematography Solutions </w:t>
      </w:r>
      <w:r w:rsidR="00CF31C9" w:rsidRPr="00D3223E">
        <w:rPr>
          <w:sz w:val="20"/>
          <w:szCs w:val="20"/>
        </w:rPr>
        <w:t>Sundeep Reddy.</w:t>
      </w:r>
    </w:p>
    <w:p w14:paraId="764F540A" w14:textId="49432C60" w:rsidR="00457BC1" w:rsidRPr="00D3223E" w:rsidRDefault="00CF31C9" w:rsidP="00457BC1">
      <w:pPr>
        <w:spacing w:before="100" w:beforeAutospacing="1" w:after="100" w:afterAutospacing="1"/>
        <w:rPr>
          <w:sz w:val="20"/>
          <w:szCs w:val="20"/>
        </w:rPr>
      </w:pPr>
      <w:r w:rsidRPr="00D3223E">
        <w:rPr>
          <w:sz w:val="20"/>
          <w:szCs w:val="20"/>
        </w:rPr>
        <w:t xml:space="preserve">In his new role as Senior Product Manager </w:t>
      </w:r>
      <w:r w:rsidR="002B0667" w:rsidRPr="00D3223E">
        <w:rPr>
          <w:sz w:val="20"/>
          <w:szCs w:val="20"/>
        </w:rPr>
        <w:t>Cinema</w:t>
      </w:r>
      <w:r w:rsidRPr="00D3223E">
        <w:rPr>
          <w:sz w:val="20"/>
          <w:szCs w:val="20"/>
        </w:rPr>
        <w:t xml:space="preserve">, </w:t>
      </w:r>
      <w:r w:rsidR="006A504A" w:rsidRPr="00D3223E">
        <w:rPr>
          <w:sz w:val="20"/>
          <w:szCs w:val="20"/>
        </w:rPr>
        <w:t xml:space="preserve">Jeanfre </w:t>
      </w:r>
      <w:r w:rsidR="004E4EA1" w:rsidRPr="00D3223E">
        <w:rPr>
          <w:sz w:val="20"/>
          <w:szCs w:val="20"/>
        </w:rPr>
        <w:t>Fachon</w:t>
      </w:r>
      <w:r w:rsidR="00B370FE" w:rsidRPr="00D3223E">
        <w:rPr>
          <w:sz w:val="20"/>
          <w:szCs w:val="20"/>
        </w:rPr>
        <w:t xml:space="preserve"> </w:t>
      </w:r>
      <w:r w:rsidR="00457BC1" w:rsidRPr="00D3223E">
        <w:rPr>
          <w:sz w:val="20"/>
          <w:szCs w:val="20"/>
        </w:rPr>
        <w:t xml:space="preserve">will oversee the lifecycle of </w:t>
      </w:r>
      <w:r w:rsidR="004B3950" w:rsidRPr="00D3223E">
        <w:rPr>
          <w:sz w:val="20"/>
          <w:szCs w:val="20"/>
        </w:rPr>
        <w:t xml:space="preserve">ZEISS </w:t>
      </w:r>
      <w:r w:rsidR="00457BC1" w:rsidRPr="00D3223E">
        <w:rPr>
          <w:sz w:val="20"/>
          <w:szCs w:val="20"/>
        </w:rPr>
        <w:t xml:space="preserve">cinema lens projects, from </w:t>
      </w:r>
      <w:r w:rsidR="009A15A2" w:rsidRPr="00D3223E">
        <w:rPr>
          <w:sz w:val="20"/>
          <w:szCs w:val="20"/>
        </w:rPr>
        <w:t xml:space="preserve">ideation </w:t>
      </w:r>
      <w:r w:rsidR="00457BC1" w:rsidRPr="00D3223E">
        <w:rPr>
          <w:sz w:val="20"/>
          <w:szCs w:val="20"/>
        </w:rPr>
        <w:t xml:space="preserve">to distribution. </w:t>
      </w:r>
      <w:r w:rsidRPr="00D3223E">
        <w:rPr>
          <w:sz w:val="20"/>
          <w:szCs w:val="20"/>
        </w:rPr>
        <w:t>W</w:t>
      </w:r>
      <w:r w:rsidR="00457BC1" w:rsidRPr="00D3223E">
        <w:rPr>
          <w:sz w:val="20"/>
          <w:szCs w:val="20"/>
        </w:rPr>
        <w:t xml:space="preserve">ith </w:t>
      </w:r>
      <w:r w:rsidR="00DD6179" w:rsidRPr="00D3223E">
        <w:rPr>
          <w:sz w:val="20"/>
          <w:szCs w:val="20"/>
        </w:rPr>
        <w:t>two decades of</w:t>
      </w:r>
      <w:r w:rsidR="00457BC1" w:rsidRPr="00D3223E">
        <w:rPr>
          <w:sz w:val="20"/>
          <w:szCs w:val="20"/>
        </w:rPr>
        <w:t xml:space="preserve"> experience at </w:t>
      </w:r>
      <w:r w:rsidR="001E7A07" w:rsidRPr="00D3223E">
        <w:rPr>
          <w:sz w:val="20"/>
          <w:szCs w:val="20"/>
        </w:rPr>
        <w:t>ARRI</w:t>
      </w:r>
      <w:r w:rsidR="00457BC1" w:rsidRPr="00D3223E">
        <w:rPr>
          <w:sz w:val="20"/>
          <w:szCs w:val="20"/>
        </w:rPr>
        <w:t xml:space="preserve">, </w:t>
      </w:r>
      <w:r w:rsidR="002C5884" w:rsidRPr="00D3223E">
        <w:rPr>
          <w:sz w:val="20"/>
          <w:szCs w:val="20"/>
        </w:rPr>
        <w:t xml:space="preserve">Jeanfre </w:t>
      </w:r>
      <w:r w:rsidRPr="00D3223E">
        <w:rPr>
          <w:sz w:val="20"/>
          <w:szCs w:val="20"/>
        </w:rPr>
        <w:t xml:space="preserve">brings </w:t>
      </w:r>
      <w:r w:rsidR="004A01BB" w:rsidRPr="00D3223E">
        <w:rPr>
          <w:sz w:val="20"/>
          <w:szCs w:val="20"/>
        </w:rPr>
        <w:t>extensive</w:t>
      </w:r>
      <w:r w:rsidRPr="00D3223E">
        <w:rPr>
          <w:sz w:val="20"/>
          <w:szCs w:val="20"/>
        </w:rPr>
        <w:t xml:space="preserve"> knowledge </w:t>
      </w:r>
      <w:r w:rsidR="004A01BB" w:rsidRPr="00D3223E">
        <w:rPr>
          <w:sz w:val="20"/>
          <w:szCs w:val="20"/>
        </w:rPr>
        <w:t xml:space="preserve">of cinema </w:t>
      </w:r>
      <w:r w:rsidR="00244D42" w:rsidRPr="00D3223E">
        <w:rPr>
          <w:sz w:val="20"/>
          <w:szCs w:val="20"/>
        </w:rPr>
        <w:t xml:space="preserve">and camera </w:t>
      </w:r>
      <w:r w:rsidR="004A01BB" w:rsidRPr="00D3223E">
        <w:rPr>
          <w:sz w:val="20"/>
          <w:szCs w:val="20"/>
        </w:rPr>
        <w:t>systems</w:t>
      </w:r>
      <w:r w:rsidR="00244D42" w:rsidRPr="00D3223E">
        <w:rPr>
          <w:sz w:val="20"/>
          <w:szCs w:val="20"/>
        </w:rPr>
        <w:t xml:space="preserve">, along with deep ties to the </w:t>
      </w:r>
      <w:r w:rsidR="00B94EE8" w:rsidRPr="00D3223E">
        <w:rPr>
          <w:sz w:val="20"/>
          <w:szCs w:val="20"/>
        </w:rPr>
        <w:t xml:space="preserve">cinematography </w:t>
      </w:r>
      <w:r w:rsidR="00244D42" w:rsidRPr="00D3223E">
        <w:rPr>
          <w:sz w:val="20"/>
          <w:szCs w:val="20"/>
        </w:rPr>
        <w:t>community</w:t>
      </w:r>
      <w:r w:rsidR="004A01BB" w:rsidRPr="00D3223E">
        <w:rPr>
          <w:sz w:val="20"/>
          <w:szCs w:val="20"/>
        </w:rPr>
        <w:t xml:space="preserve">. </w:t>
      </w:r>
      <w:r w:rsidRPr="00D3223E">
        <w:rPr>
          <w:sz w:val="20"/>
          <w:szCs w:val="20"/>
        </w:rPr>
        <w:t>Now headquartered in Oberkochen, he</w:t>
      </w:r>
      <w:r w:rsidR="00457BC1" w:rsidRPr="00D3223E">
        <w:rPr>
          <w:sz w:val="20"/>
          <w:szCs w:val="20"/>
        </w:rPr>
        <w:t xml:space="preserve"> </w:t>
      </w:r>
      <w:r w:rsidRPr="00D3223E">
        <w:rPr>
          <w:sz w:val="20"/>
          <w:szCs w:val="20"/>
        </w:rPr>
        <w:t>will</w:t>
      </w:r>
      <w:r w:rsidR="00457BC1" w:rsidRPr="00D3223E">
        <w:rPr>
          <w:sz w:val="20"/>
          <w:szCs w:val="20"/>
        </w:rPr>
        <w:t xml:space="preserve"> collaborate with</w:t>
      </w:r>
      <w:r w:rsidR="002B704F" w:rsidRPr="00D3223E">
        <w:rPr>
          <w:sz w:val="20"/>
          <w:szCs w:val="20"/>
        </w:rPr>
        <w:t xml:space="preserve"> the </w:t>
      </w:r>
      <w:r w:rsidRPr="00D3223E">
        <w:rPr>
          <w:sz w:val="20"/>
          <w:szCs w:val="20"/>
        </w:rPr>
        <w:t xml:space="preserve">internal </w:t>
      </w:r>
      <w:r w:rsidR="00457BC1" w:rsidRPr="00D3223E">
        <w:rPr>
          <w:sz w:val="20"/>
          <w:szCs w:val="20"/>
        </w:rPr>
        <w:t>teams and global sales</w:t>
      </w:r>
      <w:r w:rsidRPr="00D3223E">
        <w:rPr>
          <w:sz w:val="20"/>
          <w:szCs w:val="20"/>
        </w:rPr>
        <w:t xml:space="preserve"> representative</w:t>
      </w:r>
      <w:r w:rsidR="006C2A10" w:rsidRPr="00D3223E">
        <w:rPr>
          <w:sz w:val="20"/>
          <w:szCs w:val="20"/>
        </w:rPr>
        <w:t>s</w:t>
      </w:r>
      <w:r w:rsidR="00457BC1" w:rsidRPr="00D3223E">
        <w:rPr>
          <w:sz w:val="20"/>
          <w:szCs w:val="20"/>
        </w:rPr>
        <w:t xml:space="preserve"> to </w:t>
      </w:r>
      <w:r w:rsidRPr="00D3223E">
        <w:rPr>
          <w:sz w:val="20"/>
          <w:szCs w:val="20"/>
        </w:rPr>
        <w:t>continue</w:t>
      </w:r>
      <w:r w:rsidR="00457BC1" w:rsidRPr="00D3223E">
        <w:rPr>
          <w:sz w:val="20"/>
          <w:szCs w:val="20"/>
        </w:rPr>
        <w:t xml:space="preserve"> </w:t>
      </w:r>
      <w:r w:rsidR="009B15A6" w:rsidRPr="00D3223E">
        <w:rPr>
          <w:sz w:val="20"/>
          <w:szCs w:val="20"/>
        </w:rPr>
        <w:t xml:space="preserve">ZEISS’ </w:t>
      </w:r>
      <w:r w:rsidRPr="00D3223E">
        <w:rPr>
          <w:sz w:val="20"/>
          <w:szCs w:val="20"/>
        </w:rPr>
        <w:t xml:space="preserve">legacy of </w:t>
      </w:r>
      <w:r w:rsidR="00457BC1" w:rsidRPr="00D3223E">
        <w:rPr>
          <w:sz w:val="20"/>
          <w:szCs w:val="20"/>
        </w:rPr>
        <w:t>leadership in cinema lens technology.</w:t>
      </w:r>
    </w:p>
    <w:p w14:paraId="5C57EB42" w14:textId="6EFF8D7D" w:rsidR="00457BC1" w:rsidRPr="00D3223E" w:rsidRDefault="006A504A" w:rsidP="00457BC1">
      <w:pPr>
        <w:spacing w:before="100" w:beforeAutospacing="1" w:after="100" w:afterAutospacing="1"/>
        <w:rPr>
          <w:sz w:val="20"/>
          <w:szCs w:val="20"/>
        </w:rPr>
      </w:pPr>
      <w:r w:rsidRPr="00D3223E">
        <w:rPr>
          <w:sz w:val="20"/>
          <w:szCs w:val="20"/>
        </w:rPr>
        <w:t xml:space="preserve">Sundeep </w:t>
      </w:r>
      <w:r w:rsidR="00457BC1" w:rsidRPr="00D3223E">
        <w:rPr>
          <w:sz w:val="20"/>
          <w:szCs w:val="20"/>
        </w:rPr>
        <w:t xml:space="preserve">Reddy has transitioned to the role of Senior Manager Cinematography Solutions, </w:t>
      </w:r>
      <w:r w:rsidR="00244D42" w:rsidRPr="00D3223E">
        <w:rPr>
          <w:sz w:val="20"/>
          <w:szCs w:val="20"/>
        </w:rPr>
        <w:t>following</w:t>
      </w:r>
      <w:r w:rsidR="00DD6179" w:rsidRPr="00D3223E">
        <w:rPr>
          <w:sz w:val="20"/>
          <w:szCs w:val="20"/>
        </w:rPr>
        <w:t xml:space="preserve"> </w:t>
      </w:r>
      <w:r w:rsidR="00307F6D" w:rsidRPr="00D3223E">
        <w:rPr>
          <w:sz w:val="20"/>
          <w:szCs w:val="20"/>
        </w:rPr>
        <w:t xml:space="preserve">nearly eight </w:t>
      </w:r>
      <w:r w:rsidR="006C2A10" w:rsidRPr="00D3223E">
        <w:rPr>
          <w:sz w:val="20"/>
          <w:szCs w:val="20"/>
        </w:rPr>
        <w:t xml:space="preserve">dedicated </w:t>
      </w:r>
      <w:r w:rsidR="00DD6179" w:rsidRPr="00D3223E">
        <w:rPr>
          <w:sz w:val="20"/>
          <w:szCs w:val="20"/>
        </w:rPr>
        <w:t xml:space="preserve">years championing </w:t>
      </w:r>
      <w:r w:rsidR="00DC3FBA" w:rsidRPr="00D3223E">
        <w:rPr>
          <w:sz w:val="20"/>
          <w:szCs w:val="20"/>
        </w:rPr>
        <w:t>cine product-based roles</w:t>
      </w:r>
      <w:r w:rsidR="00DD6179" w:rsidRPr="00D3223E">
        <w:rPr>
          <w:sz w:val="20"/>
          <w:szCs w:val="20"/>
        </w:rPr>
        <w:t xml:space="preserve"> at </w:t>
      </w:r>
      <w:r w:rsidR="009B15A6" w:rsidRPr="00D3223E">
        <w:rPr>
          <w:sz w:val="20"/>
          <w:szCs w:val="20"/>
        </w:rPr>
        <w:t>ZEISS</w:t>
      </w:r>
      <w:r w:rsidR="00457BC1" w:rsidRPr="00D3223E">
        <w:rPr>
          <w:sz w:val="20"/>
          <w:szCs w:val="20"/>
        </w:rPr>
        <w:t xml:space="preserve">. </w:t>
      </w:r>
      <w:r w:rsidR="00244D42" w:rsidRPr="00D3223E">
        <w:rPr>
          <w:sz w:val="20"/>
          <w:szCs w:val="20"/>
        </w:rPr>
        <w:t xml:space="preserve">Leveraging </w:t>
      </w:r>
      <w:r w:rsidR="00DC3FBA" w:rsidRPr="00D3223E">
        <w:rPr>
          <w:sz w:val="20"/>
          <w:szCs w:val="20"/>
        </w:rPr>
        <w:t xml:space="preserve">over two </w:t>
      </w:r>
      <w:r w:rsidR="00AE1C97" w:rsidRPr="00D3223E">
        <w:rPr>
          <w:sz w:val="20"/>
          <w:szCs w:val="20"/>
        </w:rPr>
        <w:t>decades</w:t>
      </w:r>
      <w:r w:rsidR="00244D42" w:rsidRPr="00D3223E">
        <w:rPr>
          <w:sz w:val="20"/>
          <w:szCs w:val="20"/>
        </w:rPr>
        <w:t xml:space="preserve"> o</w:t>
      </w:r>
      <w:r w:rsidRPr="00D3223E">
        <w:rPr>
          <w:sz w:val="20"/>
          <w:szCs w:val="20"/>
        </w:rPr>
        <w:t xml:space="preserve">f experience working on film sets and </w:t>
      </w:r>
      <w:r w:rsidR="006C2A10" w:rsidRPr="00D3223E">
        <w:rPr>
          <w:sz w:val="20"/>
          <w:szCs w:val="20"/>
        </w:rPr>
        <w:t xml:space="preserve">expertise </w:t>
      </w:r>
      <w:r w:rsidRPr="00D3223E">
        <w:rPr>
          <w:sz w:val="20"/>
          <w:szCs w:val="20"/>
        </w:rPr>
        <w:t xml:space="preserve">with </w:t>
      </w:r>
      <w:r w:rsidR="006C2A10" w:rsidRPr="00D3223E">
        <w:rPr>
          <w:sz w:val="20"/>
          <w:szCs w:val="20"/>
        </w:rPr>
        <w:t>diverse</w:t>
      </w:r>
      <w:r w:rsidRPr="00D3223E">
        <w:rPr>
          <w:sz w:val="20"/>
          <w:szCs w:val="20"/>
        </w:rPr>
        <w:t xml:space="preserve"> camera systems</w:t>
      </w:r>
      <w:r w:rsidR="00425CD9" w:rsidRPr="00D3223E">
        <w:rPr>
          <w:sz w:val="20"/>
          <w:szCs w:val="20"/>
        </w:rPr>
        <w:t xml:space="preserve"> and lenses</w:t>
      </w:r>
      <w:r w:rsidRPr="00D3223E">
        <w:rPr>
          <w:sz w:val="20"/>
          <w:szCs w:val="20"/>
        </w:rPr>
        <w:t xml:space="preserve">, </w:t>
      </w:r>
      <w:r w:rsidR="00425CD9" w:rsidRPr="00D3223E">
        <w:rPr>
          <w:sz w:val="20"/>
          <w:szCs w:val="20"/>
        </w:rPr>
        <w:t xml:space="preserve">Sundeep </w:t>
      </w:r>
      <w:r w:rsidR="00457BC1" w:rsidRPr="00D3223E">
        <w:rPr>
          <w:sz w:val="20"/>
          <w:szCs w:val="20"/>
        </w:rPr>
        <w:t>will focus on building relationships with cinematographers, camera teams, and rental facilities worldwide</w:t>
      </w:r>
      <w:r w:rsidRPr="00D3223E">
        <w:rPr>
          <w:sz w:val="20"/>
          <w:szCs w:val="20"/>
        </w:rPr>
        <w:t xml:space="preserve">. </w:t>
      </w:r>
      <w:r w:rsidR="003422F1" w:rsidRPr="00D3223E">
        <w:rPr>
          <w:sz w:val="20"/>
          <w:szCs w:val="20"/>
        </w:rPr>
        <w:t>Additionally,</w:t>
      </w:r>
      <w:r w:rsidR="00EC4046" w:rsidRPr="00D3223E">
        <w:rPr>
          <w:sz w:val="20"/>
          <w:szCs w:val="20"/>
        </w:rPr>
        <w:t xml:space="preserve"> from his UK base </w:t>
      </w:r>
      <w:r w:rsidR="006C2A10" w:rsidRPr="00D3223E">
        <w:rPr>
          <w:sz w:val="20"/>
          <w:szCs w:val="20"/>
        </w:rPr>
        <w:t>h</w:t>
      </w:r>
      <w:r w:rsidRPr="00D3223E">
        <w:rPr>
          <w:sz w:val="20"/>
          <w:szCs w:val="20"/>
        </w:rPr>
        <w:t xml:space="preserve">e will work closely to support </w:t>
      </w:r>
      <w:r w:rsidR="00457BC1" w:rsidRPr="00D3223E">
        <w:rPr>
          <w:sz w:val="20"/>
          <w:szCs w:val="20"/>
        </w:rPr>
        <w:t>Sales, Marketing, and Product Management</w:t>
      </w:r>
      <w:r w:rsidRPr="00D3223E">
        <w:rPr>
          <w:sz w:val="20"/>
          <w:szCs w:val="20"/>
        </w:rPr>
        <w:t xml:space="preserve">, while </w:t>
      </w:r>
      <w:r w:rsidR="006C2A10" w:rsidRPr="00D3223E">
        <w:rPr>
          <w:sz w:val="20"/>
          <w:szCs w:val="20"/>
        </w:rPr>
        <w:t xml:space="preserve">shaping </w:t>
      </w:r>
      <w:r w:rsidR="00027DEA" w:rsidRPr="00D3223E">
        <w:rPr>
          <w:sz w:val="20"/>
          <w:szCs w:val="20"/>
        </w:rPr>
        <w:t xml:space="preserve">ZEISS’ </w:t>
      </w:r>
      <w:r w:rsidR="006C2A10" w:rsidRPr="00D3223E">
        <w:rPr>
          <w:sz w:val="20"/>
          <w:szCs w:val="20"/>
        </w:rPr>
        <w:t xml:space="preserve">ongoing </w:t>
      </w:r>
      <w:r w:rsidR="00457BC1" w:rsidRPr="00D3223E">
        <w:rPr>
          <w:sz w:val="20"/>
          <w:szCs w:val="20"/>
        </w:rPr>
        <w:t>presence at global trade shows and events.</w:t>
      </w:r>
    </w:p>
    <w:p w14:paraId="6685C656" w14:textId="5CE3F97B" w:rsidR="00457BC1" w:rsidRPr="00D3223E" w:rsidRDefault="00D42725">
      <w:pPr>
        <w:rPr>
          <w:sz w:val="20"/>
          <w:szCs w:val="20"/>
        </w:rPr>
      </w:pPr>
      <w:r w:rsidRPr="00D3223E">
        <w:rPr>
          <w:sz w:val="20"/>
          <w:szCs w:val="20"/>
        </w:rPr>
        <w:t xml:space="preserve">For more information about </w:t>
      </w:r>
      <w:r w:rsidR="00425CD9" w:rsidRPr="00D3223E">
        <w:rPr>
          <w:sz w:val="20"/>
          <w:szCs w:val="20"/>
        </w:rPr>
        <w:t xml:space="preserve">ZEISS </w:t>
      </w:r>
      <w:r w:rsidRPr="00D3223E">
        <w:rPr>
          <w:sz w:val="20"/>
          <w:szCs w:val="20"/>
        </w:rPr>
        <w:t xml:space="preserve">and its line of cinema products, visit </w:t>
      </w:r>
      <w:hyperlink r:id="rId5" w:history="1">
        <w:r w:rsidR="00082863" w:rsidRPr="00D3223E">
          <w:rPr>
            <w:rStyle w:val="Hyperlink"/>
            <w:sz w:val="20"/>
            <w:szCs w:val="20"/>
          </w:rPr>
          <w:t>www.zeiss.com/cine</w:t>
        </w:r>
      </w:hyperlink>
      <w:r w:rsidR="00082863" w:rsidRPr="00D3223E">
        <w:rPr>
          <w:sz w:val="20"/>
          <w:szCs w:val="20"/>
        </w:rPr>
        <w:t>.</w:t>
      </w:r>
    </w:p>
    <w:p w14:paraId="44E0018F" w14:textId="77777777" w:rsidR="00F13816" w:rsidRPr="007C0CE0" w:rsidRDefault="00F13816"/>
    <w:p w14:paraId="12619728" w14:textId="77777777" w:rsidR="0091719E" w:rsidRDefault="0091719E"/>
    <w:p w14:paraId="5ED68F6F" w14:textId="77777777" w:rsidR="0091719E" w:rsidRDefault="0091719E"/>
    <w:p w14:paraId="4F0AB9B0" w14:textId="44F0A429" w:rsidR="00F13816" w:rsidRPr="007C0CE0" w:rsidRDefault="00F13816">
      <w:r w:rsidRPr="007C0CE0">
        <w:t>##</w:t>
      </w:r>
    </w:p>
    <w:p w14:paraId="0D8307DA" w14:textId="77777777" w:rsidR="007C0CE0" w:rsidRPr="00D3223E" w:rsidRDefault="007C0CE0" w:rsidP="00F13816">
      <w:pPr>
        <w:rPr>
          <w:sz w:val="20"/>
          <w:szCs w:val="20"/>
        </w:rPr>
      </w:pPr>
    </w:p>
    <w:p w14:paraId="4560FA06" w14:textId="77777777" w:rsidR="007C0CE0" w:rsidRPr="0091719E" w:rsidRDefault="007C0CE0" w:rsidP="007C0CE0">
      <w:pPr>
        <w:rPr>
          <w:b/>
          <w:bCs/>
          <w:sz w:val="18"/>
          <w:szCs w:val="18"/>
        </w:rPr>
      </w:pPr>
      <w:r w:rsidRPr="0091719E">
        <w:rPr>
          <w:b/>
          <w:bCs/>
          <w:sz w:val="18"/>
          <w:szCs w:val="18"/>
        </w:rPr>
        <w:t>ZEISS Cinematography</w:t>
      </w:r>
    </w:p>
    <w:p w14:paraId="3464813C" w14:textId="77777777" w:rsidR="007C0CE0" w:rsidRPr="0091719E" w:rsidRDefault="007C0CE0" w:rsidP="007C0CE0">
      <w:pPr>
        <w:rPr>
          <w:sz w:val="18"/>
          <w:szCs w:val="18"/>
        </w:rPr>
      </w:pPr>
      <w:r w:rsidRPr="0091719E">
        <w:rPr>
          <w:sz w:val="18"/>
          <w:szCs w:val="18"/>
        </w:rPr>
        <w:t>ZEISS cinematography lenses have been advancing the film industry for more than 80 years and have received numerous honors, including three Scientific and Engineering Awards from the Academy of Motion Picture Arts and Sciences. Today, around the world, filmmakers choose ZEISS lenses for their productions.</w:t>
      </w:r>
    </w:p>
    <w:p w14:paraId="0EBEB876" w14:textId="77777777" w:rsidR="007C0CE0" w:rsidRPr="0091719E" w:rsidRDefault="007C0CE0" w:rsidP="007C0CE0">
      <w:pPr>
        <w:rPr>
          <w:sz w:val="18"/>
          <w:szCs w:val="18"/>
        </w:rPr>
      </w:pPr>
    </w:p>
    <w:p w14:paraId="45B73C4B" w14:textId="77777777" w:rsidR="007C0CE0" w:rsidRPr="0091719E" w:rsidRDefault="007C0CE0" w:rsidP="007C0CE0">
      <w:pPr>
        <w:rPr>
          <w:sz w:val="18"/>
          <w:szCs w:val="18"/>
        </w:rPr>
      </w:pPr>
      <w:r w:rsidRPr="0091719E">
        <w:rPr>
          <w:sz w:val="18"/>
          <w:szCs w:val="18"/>
        </w:rPr>
        <w:t xml:space="preserve">The ZEISS cine lens portfolio now includes the Nano Prime family of six high-speed (T1.5 throughout) cine lenses made specifically for mirrorless full frame cameras in addition to the Lightweight Zoom LWZ.3 for Super 35 as well as the full frame Compact Prime CP.3 and CP.3 XD, and Cinema Zoom CZ.2. The high-end lens families Supreme Prime,Supreme Prime Radiance and Supreme Zoom Radiance combine a generous range of focal lengths in two different coating styles with unsurpassed quality for all types of cameras. </w:t>
      </w:r>
    </w:p>
    <w:p w14:paraId="2190D048" w14:textId="77777777" w:rsidR="007C0CE0" w:rsidRPr="0091719E" w:rsidRDefault="007C0CE0" w:rsidP="007C0CE0">
      <w:pPr>
        <w:rPr>
          <w:sz w:val="18"/>
          <w:szCs w:val="18"/>
        </w:rPr>
      </w:pPr>
    </w:p>
    <w:p w14:paraId="4B931520" w14:textId="77777777" w:rsidR="007C0CE0" w:rsidRPr="0091719E" w:rsidRDefault="007C0CE0" w:rsidP="007C0CE0">
      <w:pPr>
        <w:rPr>
          <w:sz w:val="18"/>
          <w:szCs w:val="18"/>
        </w:rPr>
      </w:pPr>
      <w:r w:rsidRPr="0091719E">
        <w:rPr>
          <w:sz w:val="18"/>
          <w:szCs w:val="18"/>
        </w:rPr>
        <w:t xml:space="preserve">The ZEISS CinCraft ecosystem offers lens data-related services and products for visual effects and virtual production. CinCraft Scenario is a flexible real-time camera tracking system for use in various environments indoors and outdoors, both for live and post application and incorporating lens data for streamlined calibration. CinCraft Mapper provides frame-accurate lens distortion and shading data for compositing and matchmoving. </w:t>
      </w:r>
    </w:p>
    <w:p w14:paraId="649E4497" w14:textId="77777777" w:rsidR="007C0CE0" w:rsidRPr="0091719E" w:rsidRDefault="007C0CE0" w:rsidP="007C0CE0">
      <w:pPr>
        <w:rPr>
          <w:sz w:val="18"/>
          <w:szCs w:val="18"/>
        </w:rPr>
      </w:pPr>
    </w:p>
    <w:p w14:paraId="0CFB73EA" w14:textId="0EC99169" w:rsidR="00F13816" w:rsidRPr="0091719E" w:rsidRDefault="007C0CE0" w:rsidP="007C0CE0">
      <w:pPr>
        <w:rPr>
          <w:sz w:val="18"/>
          <w:szCs w:val="18"/>
        </w:rPr>
      </w:pPr>
      <w:r w:rsidRPr="0091719E">
        <w:rPr>
          <w:sz w:val="18"/>
          <w:szCs w:val="18"/>
        </w:rPr>
        <w:t>Headquartered in Oberkochen, Germany, ZEISS Cinematography is represented in: Los Angeles, California and White Plains, New York, USA; Mexico City, Mexico; Cambridge and London, UK; New Delhi, Mumbai, and Hyderabad, India; Beijing and Shanghai, China; Taipei, Taiwan; Singapore; and Tokyo, Japan.</w:t>
      </w:r>
    </w:p>
    <w:p w14:paraId="65DC2BD4" w14:textId="4A8A572E" w:rsidR="00D3223E" w:rsidRPr="0091719E" w:rsidRDefault="00D3223E" w:rsidP="007C0CE0">
      <w:pPr>
        <w:rPr>
          <w:sz w:val="18"/>
          <w:szCs w:val="18"/>
        </w:rPr>
      </w:pPr>
    </w:p>
    <w:p w14:paraId="3DF101D5" w14:textId="77777777" w:rsidR="00D3223E" w:rsidRPr="0091719E" w:rsidRDefault="00D3223E" w:rsidP="00D3223E">
      <w:pPr>
        <w:rPr>
          <w:b/>
          <w:bCs/>
          <w:sz w:val="18"/>
          <w:szCs w:val="18"/>
        </w:rPr>
      </w:pPr>
      <w:r w:rsidRPr="0091719E">
        <w:rPr>
          <w:b/>
          <w:bCs/>
          <w:sz w:val="18"/>
          <w:szCs w:val="18"/>
        </w:rPr>
        <w:t>Press contact</w:t>
      </w:r>
    </w:p>
    <w:p w14:paraId="61E01A0D" w14:textId="77777777" w:rsidR="00D3223E" w:rsidRPr="0091719E" w:rsidRDefault="00D3223E" w:rsidP="00D3223E">
      <w:pPr>
        <w:rPr>
          <w:sz w:val="18"/>
          <w:szCs w:val="18"/>
        </w:rPr>
      </w:pPr>
      <w:r w:rsidRPr="0091719E">
        <w:rPr>
          <w:sz w:val="18"/>
          <w:szCs w:val="18"/>
        </w:rPr>
        <w:t>ZEISS Cinematography</w:t>
      </w:r>
    </w:p>
    <w:p w14:paraId="6D543E1C" w14:textId="77777777" w:rsidR="00D3223E" w:rsidRPr="0091719E" w:rsidRDefault="00D3223E" w:rsidP="00D3223E">
      <w:pPr>
        <w:rPr>
          <w:sz w:val="18"/>
          <w:szCs w:val="18"/>
        </w:rPr>
      </w:pPr>
      <w:r w:rsidRPr="0091719E">
        <w:rPr>
          <w:sz w:val="18"/>
          <w:szCs w:val="18"/>
        </w:rPr>
        <w:t>Benjamin Hagen</w:t>
      </w:r>
    </w:p>
    <w:p w14:paraId="53DFACC2" w14:textId="77777777" w:rsidR="00D3223E" w:rsidRPr="0091719E" w:rsidRDefault="00D3223E" w:rsidP="00D3223E">
      <w:pPr>
        <w:rPr>
          <w:sz w:val="18"/>
          <w:szCs w:val="18"/>
        </w:rPr>
      </w:pPr>
      <w:r w:rsidRPr="0091719E">
        <w:rPr>
          <w:sz w:val="18"/>
          <w:szCs w:val="18"/>
        </w:rPr>
        <w:t>Phone: + 49 7364 20-3979</w:t>
      </w:r>
    </w:p>
    <w:p w14:paraId="46F38098" w14:textId="77777777" w:rsidR="00D3223E" w:rsidRPr="0091719E" w:rsidRDefault="00D3223E" w:rsidP="00D3223E">
      <w:pPr>
        <w:rPr>
          <w:sz w:val="18"/>
          <w:szCs w:val="18"/>
        </w:rPr>
      </w:pPr>
      <w:r w:rsidRPr="0091719E">
        <w:rPr>
          <w:sz w:val="18"/>
          <w:szCs w:val="18"/>
        </w:rPr>
        <w:t xml:space="preserve">Email: </w:t>
      </w:r>
      <w:hyperlink r:id="rId6" w:history="1">
        <w:r w:rsidRPr="0091719E">
          <w:rPr>
            <w:rStyle w:val="Hyperlink"/>
            <w:sz w:val="18"/>
            <w:szCs w:val="18"/>
          </w:rPr>
          <w:t>Benjamin.hagen@zeiss.com</w:t>
        </w:r>
      </w:hyperlink>
    </w:p>
    <w:p w14:paraId="383F6085" w14:textId="77777777" w:rsidR="00D3223E" w:rsidRPr="007C0CE0" w:rsidRDefault="00D3223E" w:rsidP="007C0CE0">
      <w:pPr>
        <w:rPr>
          <w:sz w:val="20"/>
          <w:szCs w:val="20"/>
        </w:rPr>
      </w:pPr>
    </w:p>
    <w:sectPr w:rsidR="00D3223E" w:rsidRPr="007C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C1"/>
    <w:rsid w:val="00027DEA"/>
    <w:rsid w:val="00082863"/>
    <w:rsid w:val="00095244"/>
    <w:rsid w:val="00146144"/>
    <w:rsid w:val="001E7A07"/>
    <w:rsid w:val="00244D42"/>
    <w:rsid w:val="002A73A2"/>
    <w:rsid w:val="002B0667"/>
    <w:rsid w:val="002B704F"/>
    <w:rsid w:val="002C5884"/>
    <w:rsid w:val="002F1F23"/>
    <w:rsid w:val="00307F6D"/>
    <w:rsid w:val="003422F1"/>
    <w:rsid w:val="003941BE"/>
    <w:rsid w:val="003C35A8"/>
    <w:rsid w:val="00404FBC"/>
    <w:rsid w:val="00425CD9"/>
    <w:rsid w:val="00457BC1"/>
    <w:rsid w:val="004A01BB"/>
    <w:rsid w:val="004B3950"/>
    <w:rsid w:val="004E4EA1"/>
    <w:rsid w:val="004F71E2"/>
    <w:rsid w:val="00506830"/>
    <w:rsid w:val="00644DCB"/>
    <w:rsid w:val="006A504A"/>
    <w:rsid w:val="006B49B6"/>
    <w:rsid w:val="006C09D8"/>
    <w:rsid w:val="006C2A10"/>
    <w:rsid w:val="006D491D"/>
    <w:rsid w:val="00724476"/>
    <w:rsid w:val="007933DB"/>
    <w:rsid w:val="007B42BD"/>
    <w:rsid w:val="007C0CE0"/>
    <w:rsid w:val="008C4D15"/>
    <w:rsid w:val="008E4902"/>
    <w:rsid w:val="0091719E"/>
    <w:rsid w:val="009A15A2"/>
    <w:rsid w:val="009B15A6"/>
    <w:rsid w:val="009C5331"/>
    <w:rsid w:val="00AE1C97"/>
    <w:rsid w:val="00B370FE"/>
    <w:rsid w:val="00B416B3"/>
    <w:rsid w:val="00B94EE8"/>
    <w:rsid w:val="00B97ED7"/>
    <w:rsid w:val="00BF088D"/>
    <w:rsid w:val="00C05D1D"/>
    <w:rsid w:val="00C57DFF"/>
    <w:rsid w:val="00CB0976"/>
    <w:rsid w:val="00CF31C9"/>
    <w:rsid w:val="00D02E28"/>
    <w:rsid w:val="00D3223E"/>
    <w:rsid w:val="00D42725"/>
    <w:rsid w:val="00DC3FBA"/>
    <w:rsid w:val="00DD6179"/>
    <w:rsid w:val="00DE56D6"/>
    <w:rsid w:val="00DF70E7"/>
    <w:rsid w:val="00E67FD9"/>
    <w:rsid w:val="00EC4046"/>
    <w:rsid w:val="00F13816"/>
    <w:rsid w:val="00F434A6"/>
    <w:rsid w:val="00F77C4A"/>
    <w:rsid w:val="00F97123"/>
    <w:rsid w:val="00FC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34E3"/>
  <w15:chartTrackingRefBased/>
  <w15:docId w15:val="{B0840FCA-60DD-624A-AE67-8DC21A59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C1"/>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506830"/>
    <w:pPr>
      <w:keepNext/>
      <w:keepLines/>
      <w:spacing w:before="240"/>
      <w:outlineLvl w:val="0"/>
    </w:pPr>
    <w:rPr>
      <w:rFonts w:asciiTheme="minorHAnsi" w:eastAsiaTheme="majorEastAsia" w:hAnsiTheme="minorHAnsi" w:cstheme="majorBidi"/>
      <w:b/>
      <w:color w:val="000000" w:themeColor="text1"/>
      <w:kern w:val="2"/>
      <w:sz w:val="32"/>
      <w:szCs w:val="32"/>
      <w14:ligatures w14:val="standardContextual"/>
    </w:rPr>
  </w:style>
  <w:style w:type="paragraph" w:styleId="Heading2">
    <w:name w:val="heading 2"/>
    <w:basedOn w:val="Normal"/>
    <w:next w:val="Normal"/>
    <w:link w:val="Heading2Char"/>
    <w:uiPriority w:val="9"/>
    <w:semiHidden/>
    <w:unhideWhenUsed/>
    <w:qFormat/>
    <w:rsid w:val="00457BC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7BC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7BC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7BC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7BC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7BC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7BC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7BC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457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BC1"/>
    <w:rPr>
      <w:rFonts w:eastAsiaTheme="majorEastAsia" w:cstheme="majorBidi"/>
      <w:color w:val="272727" w:themeColor="text1" w:themeTint="D8"/>
    </w:rPr>
  </w:style>
  <w:style w:type="paragraph" w:styleId="Title">
    <w:name w:val="Title"/>
    <w:basedOn w:val="Normal"/>
    <w:next w:val="Normal"/>
    <w:link w:val="TitleChar"/>
    <w:uiPriority w:val="10"/>
    <w:qFormat/>
    <w:rsid w:val="00457BC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7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C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7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BC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57BC1"/>
    <w:rPr>
      <w:i/>
      <w:iCs/>
      <w:color w:val="404040" w:themeColor="text1" w:themeTint="BF"/>
    </w:rPr>
  </w:style>
  <w:style w:type="paragraph" w:styleId="ListParagraph">
    <w:name w:val="List Paragraph"/>
    <w:basedOn w:val="Normal"/>
    <w:uiPriority w:val="34"/>
    <w:qFormat/>
    <w:rsid w:val="00457BC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57BC1"/>
    <w:rPr>
      <w:i/>
      <w:iCs/>
      <w:color w:val="0F4761" w:themeColor="accent1" w:themeShade="BF"/>
    </w:rPr>
  </w:style>
  <w:style w:type="paragraph" w:styleId="IntenseQuote">
    <w:name w:val="Intense Quote"/>
    <w:basedOn w:val="Normal"/>
    <w:next w:val="Normal"/>
    <w:link w:val="IntenseQuoteChar"/>
    <w:uiPriority w:val="30"/>
    <w:qFormat/>
    <w:rsid w:val="00457BC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57BC1"/>
    <w:rPr>
      <w:i/>
      <w:iCs/>
      <w:color w:val="0F4761" w:themeColor="accent1" w:themeShade="BF"/>
    </w:rPr>
  </w:style>
  <w:style w:type="character" w:styleId="IntenseReference">
    <w:name w:val="Intense Reference"/>
    <w:basedOn w:val="DefaultParagraphFont"/>
    <w:uiPriority w:val="32"/>
    <w:qFormat/>
    <w:rsid w:val="00457BC1"/>
    <w:rPr>
      <w:b/>
      <w:bCs/>
      <w:smallCaps/>
      <w:color w:val="0F4761" w:themeColor="accent1" w:themeShade="BF"/>
      <w:spacing w:val="5"/>
    </w:rPr>
  </w:style>
  <w:style w:type="character" w:styleId="Strong">
    <w:name w:val="Strong"/>
    <w:basedOn w:val="DefaultParagraphFont"/>
    <w:uiPriority w:val="22"/>
    <w:qFormat/>
    <w:rsid w:val="00457BC1"/>
    <w:rPr>
      <w:b/>
      <w:bCs/>
    </w:rPr>
  </w:style>
  <w:style w:type="character" w:styleId="Emphasis">
    <w:name w:val="Emphasis"/>
    <w:basedOn w:val="DefaultParagraphFont"/>
    <w:uiPriority w:val="20"/>
    <w:qFormat/>
    <w:rsid w:val="00457BC1"/>
    <w:rPr>
      <w:i/>
      <w:iCs/>
    </w:rPr>
  </w:style>
  <w:style w:type="character" w:styleId="Hyperlink">
    <w:name w:val="Hyperlink"/>
    <w:basedOn w:val="DefaultParagraphFont"/>
    <w:uiPriority w:val="99"/>
    <w:unhideWhenUsed/>
    <w:rsid w:val="00F13816"/>
    <w:rPr>
      <w:color w:val="467886" w:themeColor="hyperlink"/>
      <w:u w:val="single"/>
    </w:rPr>
  </w:style>
  <w:style w:type="character" w:styleId="UnresolvedMention">
    <w:name w:val="Unresolved Mention"/>
    <w:basedOn w:val="DefaultParagraphFont"/>
    <w:uiPriority w:val="99"/>
    <w:semiHidden/>
    <w:unhideWhenUsed/>
    <w:rsid w:val="00F13816"/>
    <w:rPr>
      <w:color w:val="605E5C"/>
      <w:shd w:val="clear" w:color="auto" w:fill="E1DFDD"/>
    </w:rPr>
  </w:style>
  <w:style w:type="paragraph" w:styleId="Revision">
    <w:name w:val="Revision"/>
    <w:hidden/>
    <w:uiPriority w:val="99"/>
    <w:semiHidden/>
    <w:rsid w:val="009A15A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B49B6"/>
    <w:rPr>
      <w:sz w:val="16"/>
      <w:szCs w:val="16"/>
    </w:rPr>
  </w:style>
  <w:style w:type="paragraph" w:styleId="CommentText">
    <w:name w:val="annotation text"/>
    <w:basedOn w:val="Normal"/>
    <w:link w:val="CommentTextChar"/>
    <w:uiPriority w:val="99"/>
    <w:unhideWhenUsed/>
    <w:rsid w:val="006B49B6"/>
    <w:rPr>
      <w:sz w:val="20"/>
      <w:szCs w:val="20"/>
    </w:rPr>
  </w:style>
  <w:style w:type="character" w:customStyle="1" w:styleId="CommentTextChar">
    <w:name w:val="Comment Text Char"/>
    <w:basedOn w:val="DefaultParagraphFont"/>
    <w:link w:val="CommentText"/>
    <w:uiPriority w:val="99"/>
    <w:rsid w:val="006B49B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49B6"/>
    <w:rPr>
      <w:b/>
      <w:bCs/>
    </w:rPr>
  </w:style>
  <w:style w:type="character" w:customStyle="1" w:styleId="CommentSubjectChar">
    <w:name w:val="Comment Subject Char"/>
    <w:basedOn w:val="CommentTextChar"/>
    <w:link w:val="CommentSubject"/>
    <w:uiPriority w:val="99"/>
    <w:semiHidden/>
    <w:rsid w:val="006B49B6"/>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7B42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04707">
      <w:bodyDiv w:val="1"/>
      <w:marLeft w:val="0"/>
      <w:marRight w:val="0"/>
      <w:marTop w:val="0"/>
      <w:marBottom w:val="0"/>
      <w:divBdr>
        <w:top w:val="none" w:sz="0" w:space="0" w:color="auto"/>
        <w:left w:val="none" w:sz="0" w:space="0" w:color="auto"/>
        <w:bottom w:val="none" w:sz="0" w:space="0" w:color="auto"/>
        <w:right w:val="none" w:sz="0" w:space="0" w:color="auto"/>
      </w:divBdr>
    </w:div>
    <w:div w:id="14350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amin.hagen@zeiss.com" TargetMode="External"/><Relationship Id="rId5" Type="http://schemas.openxmlformats.org/officeDocument/2006/relationships/hyperlink" Target="https://www.zeiss.com/cine" TargetMode="Externa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Susan Lewis</cp:lastModifiedBy>
  <cp:revision>17</cp:revision>
  <dcterms:created xsi:type="dcterms:W3CDTF">2025-03-26T16:28:00Z</dcterms:created>
  <dcterms:modified xsi:type="dcterms:W3CDTF">2025-04-01T21:21:00Z</dcterms:modified>
</cp:coreProperties>
</file>