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70EDF" w14:textId="0F3BD27E" w:rsidR="00E53702" w:rsidRPr="00910ECB" w:rsidRDefault="00E24113" w:rsidP="000032CC">
      <w:pPr>
        <w:rPr>
          <w:rFonts w:ascii="Arial" w:hAnsi="Arial" w:cs="Arial"/>
          <w:b/>
          <w:bCs/>
          <w:color w:val="000000" w:themeColor="text1"/>
          <w:sz w:val="20"/>
          <w:szCs w:val="20"/>
        </w:rPr>
      </w:pPr>
      <w:r w:rsidRPr="00910ECB">
        <w:rPr>
          <w:rFonts w:ascii="Arial" w:hAnsi="Arial" w:cs="Arial"/>
          <w:b/>
          <w:bCs/>
          <w:color w:val="000000" w:themeColor="text1"/>
          <w:sz w:val="20"/>
          <w:szCs w:val="20"/>
        </w:rPr>
        <w:t>News Release</w:t>
      </w:r>
      <w:r w:rsidR="00A15516" w:rsidRPr="00910ECB">
        <w:rPr>
          <w:rFonts w:ascii="Arial" w:hAnsi="Arial" w:cs="Arial"/>
          <w:b/>
          <w:bCs/>
          <w:color w:val="000000" w:themeColor="text1"/>
          <w:sz w:val="20"/>
          <w:szCs w:val="20"/>
        </w:rPr>
        <w:t xml:space="preserve"> </w:t>
      </w:r>
    </w:p>
    <w:p w14:paraId="296AD59F" w14:textId="01268D3C" w:rsidR="00E24113" w:rsidRPr="00910ECB" w:rsidRDefault="001C663C" w:rsidP="000032CC">
      <w:pPr>
        <w:rPr>
          <w:rFonts w:ascii="Arial" w:hAnsi="Arial" w:cs="Arial"/>
          <w:b/>
          <w:bCs/>
          <w:color w:val="000000" w:themeColor="text1"/>
          <w:sz w:val="20"/>
          <w:szCs w:val="20"/>
        </w:rPr>
      </w:pPr>
      <w:r w:rsidRPr="00910ECB">
        <w:rPr>
          <w:rFonts w:ascii="Arial" w:hAnsi="Arial" w:cs="Arial"/>
          <w:b/>
          <w:bCs/>
          <w:color w:val="000000" w:themeColor="text1"/>
          <w:sz w:val="20"/>
          <w:szCs w:val="20"/>
        </w:rPr>
        <w:t>From: Matthews Studio Equipment</w:t>
      </w:r>
    </w:p>
    <w:p w14:paraId="419EF52A" w14:textId="7D4B7DA5" w:rsidR="00E24113" w:rsidRPr="00910ECB" w:rsidRDefault="00E24113" w:rsidP="000032CC">
      <w:pPr>
        <w:rPr>
          <w:rFonts w:ascii="Arial" w:hAnsi="Arial" w:cs="Arial"/>
          <w:b/>
          <w:bCs/>
          <w:color w:val="000000" w:themeColor="text1"/>
          <w:sz w:val="20"/>
          <w:szCs w:val="20"/>
        </w:rPr>
      </w:pPr>
      <w:r w:rsidRPr="00910ECB">
        <w:rPr>
          <w:rFonts w:ascii="Arial" w:hAnsi="Arial" w:cs="Arial"/>
          <w:b/>
          <w:bCs/>
          <w:color w:val="000000" w:themeColor="text1"/>
          <w:sz w:val="20"/>
          <w:szCs w:val="20"/>
        </w:rPr>
        <w:t xml:space="preserve">Effective: </w:t>
      </w:r>
      <w:r w:rsidR="00D641EE" w:rsidRPr="00910ECB">
        <w:rPr>
          <w:rFonts w:ascii="Arial" w:hAnsi="Arial" w:cs="Arial"/>
          <w:b/>
          <w:bCs/>
          <w:color w:val="000000" w:themeColor="text1"/>
          <w:sz w:val="20"/>
          <w:szCs w:val="20"/>
        </w:rPr>
        <w:t xml:space="preserve">April </w:t>
      </w:r>
      <w:r w:rsidR="00910ECB" w:rsidRPr="00910ECB">
        <w:rPr>
          <w:rFonts w:ascii="Arial" w:hAnsi="Arial" w:cs="Arial"/>
          <w:b/>
          <w:bCs/>
          <w:color w:val="000000" w:themeColor="text1"/>
          <w:sz w:val="20"/>
          <w:szCs w:val="20"/>
        </w:rPr>
        <w:t>16</w:t>
      </w:r>
      <w:r w:rsidRPr="00910ECB">
        <w:rPr>
          <w:rFonts w:ascii="Arial" w:hAnsi="Arial" w:cs="Arial"/>
          <w:b/>
          <w:bCs/>
          <w:color w:val="000000" w:themeColor="text1"/>
          <w:sz w:val="20"/>
          <w:szCs w:val="20"/>
        </w:rPr>
        <w:t>, 202</w:t>
      </w:r>
      <w:r w:rsidR="00D641EE" w:rsidRPr="00910ECB">
        <w:rPr>
          <w:rFonts w:ascii="Arial" w:hAnsi="Arial" w:cs="Arial"/>
          <w:b/>
          <w:bCs/>
          <w:color w:val="000000" w:themeColor="text1"/>
          <w:sz w:val="20"/>
          <w:szCs w:val="20"/>
        </w:rPr>
        <w:t>6</w:t>
      </w:r>
    </w:p>
    <w:p w14:paraId="69472386" w14:textId="77777777" w:rsidR="00F95AB8" w:rsidRDefault="00F95AB8" w:rsidP="00F95AB8">
      <w:pPr>
        <w:spacing w:line="360" w:lineRule="auto"/>
        <w:jc w:val="center"/>
        <w:rPr>
          <w:rFonts w:ascii="Arial" w:hAnsi="Arial" w:cs="Arial"/>
          <w:b/>
          <w:bCs/>
          <w:color w:val="000000"/>
          <w:sz w:val="20"/>
          <w:szCs w:val="20"/>
        </w:rPr>
      </w:pPr>
    </w:p>
    <w:p w14:paraId="679006C7" w14:textId="77777777" w:rsidR="00A15516" w:rsidRPr="00C02ED3" w:rsidRDefault="00E87BBC" w:rsidP="00AB18FF">
      <w:pPr>
        <w:spacing w:line="360" w:lineRule="auto"/>
        <w:jc w:val="center"/>
        <w:rPr>
          <w:rFonts w:ascii="Arial" w:hAnsi="Arial"/>
          <w:szCs w:val="36"/>
        </w:rPr>
      </w:pPr>
      <w:r w:rsidRPr="00C02ED3">
        <w:rPr>
          <w:rFonts w:ascii="Arial" w:hAnsi="Arial" w:cs="Arial"/>
          <w:b/>
          <w:bCs/>
          <w:color w:val="000000"/>
        </w:rPr>
        <w:t xml:space="preserve">Matthews </w:t>
      </w:r>
      <w:r w:rsidR="00477AD3" w:rsidRPr="00C02ED3">
        <w:rPr>
          <w:rFonts w:ascii="Arial" w:hAnsi="Arial" w:cs="Arial"/>
          <w:b/>
          <w:bCs/>
          <w:color w:val="000000"/>
        </w:rPr>
        <w:t>Rolls Out</w:t>
      </w:r>
      <w:r w:rsidRPr="00C02ED3">
        <w:rPr>
          <w:rFonts w:ascii="Arial" w:hAnsi="Arial" w:cs="Arial"/>
          <w:b/>
          <w:bCs/>
          <w:color w:val="000000"/>
        </w:rPr>
        <w:t xml:space="preserve"> </w:t>
      </w:r>
      <w:r w:rsidR="00477AD3" w:rsidRPr="00C02ED3">
        <w:rPr>
          <w:rFonts w:ascii="Arial" w:hAnsi="Arial" w:cs="Arial"/>
          <w:b/>
          <w:bCs/>
          <w:color w:val="000000"/>
        </w:rPr>
        <w:t xml:space="preserve">New </w:t>
      </w:r>
      <w:r w:rsidRPr="00C02ED3">
        <w:rPr>
          <w:rFonts w:ascii="Arial" w:hAnsi="Arial" w:cs="Arial"/>
          <w:b/>
          <w:bCs/>
          <w:color w:val="000000"/>
        </w:rPr>
        <w:t>C</w:t>
      </w:r>
      <w:r w:rsidR="00477AD3" w:rsidRPr="00C02ED3">
        <w:rPr>
          <w:rFonts w:ascii="Arial" w:hAnsi="Arial" w:cs="Arial"/>
          <w:b/>
          <w:bCs/>
          <w:color w:val="000000"/>
        </w:rPr>
        <w:t>-</w:t>
      </w:r>
      <w:r w:rsidRPr="00C02ED3">
        <w:rPr>
          <w:rFonts w:ascii="Arial" w:hAnsi="Arial" w:cs="Arial"/>
          <w:b/>
          <w:bCs/>
          <w:color w:val="000000"/>
        </w:rPr>
        <w:t xml:space="preserve">Stand </w:t>
      </w:r>
      <w:r w:rsidR="00477AD3" w:rsidRPr="00C02ED3">
        <w:rPr>
          <w:rFonts w:ascii="Arial" w:hAnsi="Arial" w:cs="Arial"/>
          <w:b/>
          <w:bCs/>
          <w:color w:val="000000"/>
        </w:rPr>
        <w:t xml:space="preserve">with </w:t>
      </w:r>
      <w:r w:rsidR="00A15516" w:rsidRPr="00C02ED3">
        <w:rPr>
          <w:rFonts w:ascii="Arial" w:hAnsi="Arial"/>
          <w:b/>
          <w:color w:val="000000"/>
          <w:szCs w:val="36"/>
        </w:rPr>
        <w:t>Hollywood Baby Pin Arm</w:t>
      </w:r>
    </w:p>
    <w:p w14:paraId="32519DA3" w14:textId="77777777" w:rsidR="00AB18FF" w:rsidRPr="00910ECB" w:rsidRDefault="00AB18FF" w:rsidP="00A15516">
      <w:pPr>
        <w:spacing w:line="360" w:lineRule="auto"/>
        <w:rPr>
          <w:rFonts w:ascii="Arial" w:hAnsi="Arial" w:cs="Arial"/>
          <w:b/>
          <w:bCs/>
          <w:color w:val="000000"/>
          <w:sz w:val="22"/>
          <w:szCs w:val="22"/>
        </w:rPr>
      </w:pPr>
    </w:p>
    <w:p w14:paraId="4DE369B0" w14:textId="20B2C13A" w:rsidR="00A15516" w:rsidRPr="00A15516" w:rsidRDefault="00E87BBC" w:rsidP="00A15516">
      <w:pPr>
        <w:spacing w:line="360" w:lineRule="auto"/>
        <w:rPr>
          <w:rFonts w:ascii="Arial" w:hAnsi="Arial" w:cs="Arial"/>
          <w:sz w:val="20"/>
          <w:szCs w:val="20"/>
        </w:rPr>
      </w:pPr>
      <w:r w:rsidRPr="00A15516">
        <w:rPr>
          <w:rFonts w:ascii="Arial" w:hAnsi="Arial" w:cs="Arial"/>
          <w:color w:val="000000"/>
          <w:sz w:val="20"/>
          <w:szCs w:val="20"/>
        </w:rPr>
        <w:t xml:space="preserve">Matthews, </w:t>
      </w:r>
      <w:r w:rsidR="00610E09" w:rsidRPr="00A15516">
        <w:rPr>
          <w:rFonts w:ascii="Arial" w:hAnsi="Arial" w:cs="Arial"/>
          <w:color w:val="000000"/>
          <w:sz w:val="20"/>
          <w:szCs w:val="20"/>
        </w:rPr>
        <w:t>renowned</w:t>
      </w:r>
      <w:r w:rsidRPr="00A15516">
        <w:rPr>
          <w:rFonts w:ascii="Arial" w:hAnsi="Arial" w:cs="Arial"/>
          <w:color w:val="000000"/>
          <w:sz w:val="20"/>
          <w:szCs w:val="20"/>
        </w:rPr>
        <w:t xml:space="preserve"> for their </w:t>
      </w:r>
      <w:r w:rsidR="00610E09" w:rsidRPr="00A15516">
        <w:rPr>
          <w:rFonts w:ascii="Arial" w:hAnsi="Arial" w:cs="Arial"/>
          <w:color w:val="000000"/>
          <w:sz w:val="20"/>
          <w:szCs w:val="20"/>
        </w:rPr>
        <w:t>expansive</w:t>
      </w:r>
      <w:r w:rsidRPr="00A15516">
        <w:rPr>
          <w:rFonts w:ascii="Arial" w:hAnsi="Arial" w:cs="Arial"/>
          <w:color w:val="000000"/>
          <w:sz w:val="20"/>
          <w:szCs w:val="20"/>
        </w:rPr>
        <w:t xml:space="preserve"> line of grip gear</w:t>
      </w:r>
      <w:r w:rsidR="00610E09" w:rsidRPr="00A15516">
        <w:rPr>
          <w:rFonts w:ascii="Arial" w:hAnsi="Arial" w:cs="Arial"/>
          <w:color w:val="000000"/>
          <w:sz w:val="20"/>
          <w:szCs w:val="20"/>
        </w:rPr>
        <w:t xml:space="preserve"> for film, broadcast, live and still </w:t>
      </w:r>
      <w:r w:rsidR="00E651AA" w:rsidRPr="00A15516">
        <w:rPr>
          <w:rFonts w:ascii="Arial" w:hAnsi="Arial" w:cs="Arial"/>
          <w:color w:val="000000"/>
          <w:sz w:val="20"/>
          <w:szCs w:val="20"/>
        </w:rPr>
        <w:t>photography</w:t>
      </w:r>
      <w:r w:rsidRPr="00A15516">
        <w:rPr>
          <w:rFonts w:ascii="Arial" w:hAnsi="Arial" w:cs="Arial"/>
          <w:color w:val="000000"/>
          <w:sz w:val="20"/>
          <w:szCs w:val="20"/>
        </w:rPr>
        <w:t>, introduces</w:t>
      </w:r>
      <w:r w:rsidR="006A0228" w:rsidRPr="00A15516">
        <w:rPr>
          <w:rFonts w:ascii="Arial" w:hAnsi="Arial" w:cs="Arial"/>
          <w:color w:val="000000"/>
          <w:sz w:val="20"/>
          <w:szCs w:val="20"/>
        </w:rPr>
        <w:t xml:space="preserve"> </w:t>
      </w:r>
      <w:r w:rsidR="00610E09" w:rsidRPr="00A15516">
        <w:rPr>
          <w:rFonts w:ascii="Arial" w:hAnsi="Arial" w:cs="Arial"/>
          <w:color w:val="000000"/>
          <w:sz w:val="20"/>
          <w:szCs w:val="20"/>
        </w:rPr>
        <w:t xml:space="preserve">a significant advancement </w:t>
      </w:r>
      <w:r w:rsidR="00E651AA" w:rsidRPr="00A15516">
        <w:rPr>
          <w:rFonts w:ascii="Arial" w:hAnsi="Arial" w:cs="Arial"/>
          <w:color w:val="000000"/>
          <w:sz w:val="20"/>
          <w:szCs w:val="20"/>
        </w:rPr>
        <w:t xml:space="preserve">to </w:t>
      </w:r>
      <w:r w:rsidR="00610E09" w:rsidRPr="00A15516">
        <w:rPr>
          <w:rFonts w:ascii="Arial" w:hAnsi="Arial" w:cs="Arial"/>
          <w:color w:val="000000"/>
          <w:sz w:val="20"/>
          <w:szCs w:val="20"/>
        </w:rPr>
        <w:t>their iconic C-stand</w:t>
      </w:r>
      <w:r w:rsidR="00186B2A" w:rsidRPr="00A15516">
        <w:rPr>
          <w:rFonts w:ascii="Arial" w:hAnsi="Arial" w:cs="Arial"/>
          <w:color w:val="000000"/>
          <w:sz w:val="20"/>
          <w:szCs w:val="20"/>
        </w:rPr>
        <w:t xml:space="preserve"> lineup</w:t>
      </w:r>
      <w:r w:rsidR="00E651AA" w:rsidRPr="00A15516">
        <w:rPr>
          <w:rFonts w:ascii="Arial" w:hAnsi="Arial" w:cs="Arial"/>
          <w:color w:val="000000"/>
          <w:sz w:val="20"/>
          <w:szCs w:val="20"/>
        </w:rPr>
        <w:t xml:space="preserve">. </w:t>
      </w:r>
      <w:r w:rsidRPr="00A15516">
        <w:rPr>
          <w:rFonts w:ascii="Arial" w:hAnsi="Arial" w:cs="Arial"/>
          <w:color w:val="000000"/>
          <w:sz w:val="20"/>
          <w:szCs w:val="20"/>
        </w:rPr>
        <w:t xml:space="preserve">The new </w:t>
      </w:r>
      <w:r w:rsidR="00A15516" w:rsidRPr="00A15516">
        <w:rPr>
          <w:rFonts w:ascii="Arial" w:hAnsi="Arial" w:cs="Arial"/>
          <w:color w:val="000000"/>
          <w:sz w:val="20"/>
          <w:szCs w:val="20"/>
        </w:rPr>
        <w:t>Hollywood Baby Pin Arm</w:t>
      </w:r>
    </w:p>
    <w:p w14:paraId="0F8EDBF7" w14:textId="04ABA4FE" w:rsidR="00E87BBC" w:rsidRPr="00A15516" w:rsidRDefault="00E87BBC" w:rsidP="00A15516">
      <w:pPr>
        <w:spacing w:line="360" w:lineRule="auto"/>
        <w:rPr>
          <w:rFonts w:ascii="Arial" w:hAnsi="Arial" w:cs="Arial"/>
          <w:color w:val="000000"/>
          <w:sz w:val="20"/>
          <w:szCs w:val="20"/>
        </w:rPr>
      </w:pPr>
      <w:r w:rsidRPr="00A15516">
        <w:rPr>
          <w:rFonts w:ascii="Arial" w:hAnsi="Arial" w:cs="Arial"/>
          <w:color w:val="000000"/>
          <w:sz w:val="20"/>
          <w:szCs w:val="20"/>
        </w:rPr>
        <w:t xml:space="preserve">is designed to make </w:t>
      </w:r>
      <w:r w:rsidR="00D641EE" w:rsidRPr="00A15516">
        <w:rPr>
          <w:rFonts w:ascii="Arial" w:hAnsi="Arial" w:cs="Arial"/>
          <w:color w:val="000000"/>
          <w:sz w:val="20"/>
          <w:szCs w:val="20"/>
        </w:rPr>
        <w:t>it safer,</w:t>
      </w:r>
      <w:r w:rsidRPr="00A15516">
        <w:rPr>
          <w:rFonts w:ascii="Arial" w:hAnsi="Arial" w:cs="Arial"/>
          <w:color w:val="000000"/>
          <w:sz w:val="20"/>
          <w:szCs w:val="20"/>
        </w:rPr>
        <w:t xml:space="preserve"> faster, easier</w:t>
      </w:r>
      <w:r w:rsidR="00893501">
        <w:rPr>
          <w:rFonts w:ascii="Arial" w:hAnsi="Arial" w:cs="Arial"/>
          <w:color w:val="000000"/>
          <w:sz w:val="20"/>
          <w:szCs w:val="20"/>
        </w:rPr>
        <w:t>,</w:t>
      </w:r>
      <w:r w:rsidR="00A14DCA" w:rsidRPr="00A15516">
        <w:rPr>
          <w:rFonts w:ascii="Arial" w:hAnsi="Arial" w:cs="Arial"/>
          <w:color w:val="000000"/>
          <w:sz w:val="20"/>
          <w:szCs w:val="20"/>
        </w:rPr>
        <w:t xml:space="preserve"> and more stable</w:t>
      </w:r>
      <w:r w:rsidRPr="00A15516">
        <w:rPr>
          <w:rFonts w:ascii="Arial" w:hAnsi="Arial" w:cs="Arial"/>
          <w:color w:val="000000"/>
          <w:sz w:val="20"/>
          <w:szCs w:val="20"/>
        </w:rPr>
        <w:t xml:space="preserve"> </w:t>
      </w:r>
      <w:r w:rsidR="00D641EE" w:rsidRPr="00A15516">
        <w:rPr>
          <w:rFonts w:ascii="Arial" w:hAnsi="Arial" w:cs="Arial"/>
          <w:color w:val="000000"/>
          <w:sz w:val="20"/>
          <w:szCs w:val="20"/>
        </w:rPr>
        <w:t>to mount various fix</w:t>
      </w:r>
      <w:r w:rsidR="00913850" w:rsidRPr="00A15516">
        <w:rPr>
          <w:rFonts w:ascii="Arial" w:hAnsi="Arial" w:cs="Arial"/>
          <w:color w:val="000000"/>
          <w:sz w:val="20"/>
          <w:szCs w:val="20"/>
        </w:rPr>
        <w:t>t</w:t>
      </w:r>
      <w:r w:rsidR="00D641EE" w:rsidRPr="00A15516">
        <w:rPr>
          <w:rFonts w:ascii="Arial" w:hAnsi="Arial" w:cs="Arial"/>
          <w:color w:val="000000"/>
          <w:sz w:val="20"/>
          <w:szCs w:val="20"/>
        </w:rPr>
        <w:t xml:space="preserve">ures directly to </w:t>
      </w:r>
      <w:r w:rsidR="00997DF9" w:rsidRPr="00A15516">
        <w:rPr>
          <w:rFonts w:ascii="Arial" w:hAnsi="Arial" w:cs="Arial"/>
          <w:color w:val="000000"/>
          <w:sz w:val="20"/>
          <w:szCs w:val="20"/>
        </w:rPr>
        <w:t xml:space="preserve">the </w:t>
      </w:r>
      <w:r w:rsidR="00A14DCA" w:rsidRPr="00A15516">
        <w:rPr>
          <w:rFonts w:ascii="Arial" w:hAnsi="Arial" w:cs="Arial"/>
          <w:color w:val="000000"/>
          <w:sz w:val="20"/>
          <w:szCs w:val="20"/>
        </w:rPr>
        <w:t>gobo arm o</w:t>
      </w:r>
      <w:r w:rsidR="00A578F6" w:rsidRPr="00A15516">
        <w:rPr>
          <w:rFonts w:ascii="Arial" w:hAnsi="Arial" w:cs="Arial"/>
          <w:color w:val="000000"/>
          <w:sz w:val="20"/>
          <w:szCs w:val="20"/>
        </w:rPr>
        <w:t>f</w:t>
      </w:r>
      <w:r w:rsidR="00A14DCA" w:rsidRPr="00A15516">
        <w:rPr>
          <w:rFonts w:ascii="Arial" w:hAnsi="Arial" w:cs="Arial"/>
          <w:color w:val="000000"/>
          <w:sz w:val="20"/>
          <w:szCs w:val="20"/>
        </w:rPr>
        <w:t xml:space="preserve"> </w:t>
      </w:r>
      <w:r w:rsidR="00280DF0" w:rsidRPr="00A15516">
        <w:rPr>
          <w:rFonts w:ascii="Arial" w:hAnsi="Arial" w:cs="Arial"/>
          <w:color w:val="000000"/>
          <w:sz w:val="20"/>
          <w:szCs w:val="20"/>
        </w:rPr>
        <w:t>a genuine Matthews C-Stand</w:t>
      </w:r>
      <w:r w:rsidR="00666EFD" w:rsidRPr="00A15516">
        <w:rPr>
          <w:rFonts w:ascii="Arial" w:hAnsi="Arial" w:cs="Arial"/>
          <w:color w:val="000000"/>
          <w:sz w:val="20"/>
          <w:szCs w:val="20"/>
        </w:rPr>
        <w:t>.</w:t>
      </w:r>
    </w:p>
    <w:p w14:paraId="4845F17D" w14:textId="77777777" w:rsidR="00C854EA" w:rsidRPr="00A15516" w:rsidRDefault="00C854EA" w:rsidP="00A15516">
      <w:pPr>
        <w:spacing w:line="360" w:lineRule="auto"/>
        <w:rPr>
          <w:rFonts w:ascii="Arial" w:hAnsi="Arial" w:cs="Arial"/>
          <w:color w:val="000000"/>
          <w:sz w:val="20"/>
          <w:szCs w:val="20"/>
        </w:rPr>
      </w:pPr>
    </w:p>
    <w:p w14:paraId="505FCA29" w14:textId="27A6B3C3" w:rsidR="00D12654" w:rsidRPr="008F35F6" w:rsidRDefault="008056C6" w:rsidP="00AB18FF">
      <w:pPr>
        <w:spacing w:line="360" w:lineRule="auto"/>
        <w:rPr>
          <w:rFonts w:ascii="Arial" w:hAnsi="Arial" w:cs="Arial"/>
          <w:sz w:val="20"/>
          <w:szCs w:val="20"/>
        </w:rPr>
      </w:pPr>
      <w:r w:rsidRPr="008F35F6">
        <w:rPr>
          <w:rFonts w:ascii="Arial" w:hAnsi="Arial" w:cs="Arial"/>
          <w:sz w:val="20"/>
          <w:szCs w:val="20"/>
        </w:rPr>
        <w:t xml:space="preserve">To </w:t>
      </w:r>
      <w:r w:rsidR="00997DF9" w:rsidRPr="008F35F6">
        <w:rPr>
          <w:rFonts w:ascii="Arial" w:hAnsi="Arial" w:cs="Arial"/>
          <w:sz w:val="20"/>
          <w:szCs w:val="20"/>
        </w:rPr>
        <w:t>satisfy</w:t>
      </w:r>
      <w:r w:rsidRPr="008F35F6">
        <w:rPr>
          <w:rFonts w:ascii="Arial" w:hAnsi="Arial" w:cs="Arial"/>
          <w:sz w:val="20"/>
          <w:szCs w:val="20"/>
        </w:rPr>
        <w:t xml:space="preserve"> the evolving industry, t</w:t>
      </w:r>
      <w:r w:rsidR="00A14DCA" w:rsidRPr="008F35F6">
        <w:rPr>
          <w:rFonts w:ascii="Arial" w:hAnsi="Arial" w:cs="Arial"/>
          <w:sz w:val="20"/>
          <w:szCs w:val="20"/>
        </w:rPr>
        <w:t xml:space="preserve">he new </w:t>
      </w:r>
      <w:r w:rsidR="00C4032C" w:rsidRPr="008F35F6">
        <w:rPr>
          <w:rFonts w:ascii="Arial" w:hAnsi="Arial" w:cs="Arial"/>
          <w:sz w:val="20"/>
          <w:szCs w:val="20"/>
        </w:rPr>
        <w:t>improvement</w:t>
      </w:r>
      <w:r w:rsidR="00F95AB8" w:rsidRPr="008F35F6">
        <w:rPr>
          <w:rFonts w:ascii="Arial" w:hAnsi="Arial" w:cs="Arial"/>
          <w:sz w:val="20"/>
          <w:szCs w:val="20"/>
        </w:rPr>
        <w:t xml:space="preserve"> </w:t>
      </w:r>
      <w:r w:rsidR="00A14DCA" w:rsidRPr="008F35F6">
        <w:rPr>
          <w:rFonts w:ascii="Arial" w:hAnsi="Arial" w:cs="Arial"/>
          <w:sz w:val="20"/>
          <w:szCs w:val="20"/>
        </w:rPr>
        <w:t>adds</w:t>
      </w:r>
      <w:r w:rsidR="00666EFD" w:rsidRPr="008F35F6">
        <w:rPr>
          <w:rFonts w:ascii="Arial" w:hAnsi="Arial" w:cs="Arial"/>
          <w:sz w:val="20"/>
          <w:szCs w:val="20"/>
        </w:rPr>
        <w:t xml:space="preserve"> a 1/4"-20 </w:t>
      </w:r>
      <w:r w:rsidR="00566BF4">
        <w:rPr>
          <w:rFonts w:ascii="Arial" w:hAnsi="Arial" w:cs="Arial"/>
          <w:sz w:val="20"/>
          <w:szCs w:val="20"/>
        </w:rPr>
        <w:t>tapped</w:t>
      </w:r>
      <w:r w:rsidR="00666EFD" w:rsidRPr="008F35F6">
        <w:rPr>
          <w:rFonts w:ascii="Arial" w:hAnsi="Arial" w:cs="Arial"/>
          <w:sz w:val="20"/>
          <w:szCs w:val="20"/>
        </w:rPr>
        <w:t xml:space="preserve">, stainless steel </w:t>
      </w:r>
      <w:r w:rsidR="00280DB8">
        <w:rPr>
          <w:rFonts w:ascii="Arial" w:hAnsi="Arial" w:cs="Arial"/>
          <w:sz w:val="20"/>
          <w:szCs w:val="20"/>
        </w:rPr>
        <w:t>B</w:t>
      </w:r>
      <w:r w:rsidR="00666EFD" w:rsidRPr="008F35F6">
        <w:rPr>
          <w:rFonts w:ascii="Arial" w:hAnsi="Arial" w:cs="Arial"/>
          <w:sz w:val="20"/>
          <w:szCs w:val="20"/>
        </w:rPr>
        <w:t xml:space="preserve">aby </w:t>
      </w:r>
      <w:r w:rsidR="00280DB8">
        <w:rPr>
          <w:rFonts w:ascii="Arial" w:hAnsi="Arial" w:cs="Arial"/>
          <w:sz w:val="20"/>
          <w:szCs w:val="20"/>
        </w:rPr>
        <w:t>P</w:t>
      </w:r>
      <w:r w:rsidR="00666EFD" w:rsidRPr="008F35F6">
        <w:rPr>
          <w:rFonts w:ascii="Arial" w:hAnsi="Arial" w:cs="Arial"/>
          <w:sz w:val="20"/>
          <w:szCs w:val="20"/>
        </w:rPr>
        <w:t xml:space="preserve">in with a knurled undercut </w:t>
      </w:r>
      <w:r w:rsidR="00A14DCA" w:rsidRPr="008F35F6">
        <w:rPr>
          <w:rFonts w:ascii="Arial" w:hAnsi="Arial" w:cs="Arial"/>
          <w:sz w:val="20"/>
          <w:szCs w:val="20"/>
        </w:rPr>
        <w:t>to</w:t>
      </w:r>
      <w:r w:rsidR="00666EFD" w:rsidRPr="008F35F6">
        <w:rPr>
          <w:rFonts w:ascii="Arial" w:hAnsi="Arial" w:cs="Arial"/>
          <w:sz w:val="20"/>
          <w:szCs w:val="20"/>
        </w:rPr>
        <w:t xml:space="preserve"> </w:t>
      </w:r>
      <w:r w:rsidRPr="008F35F6">
        <w:rPr>
          <w:rFonts w:ascii="Arial" w:hAnsi="Arial" w:cs="Arial"/>
          <w:sz w:val="20"/>
          <w:szCs w:val="20"/>
        </w:rPr>
        <w:t>one</w:t>
      </w:r>
      <w:r w:rsidR="00666EFD" w:rsidRPr="008F35F6">
        <w:rPr>
          <w:rFonts w:ascii="Arial" w:hAnsi="Arial" w:cs="Arial"/>
          <w:sz w:val="20"/>
          <w:szCs w:val="20"/>
        </w:rPr>
        <w:t xml:space="preserve"> end of </w:t>
      </w:r>
      <w:r w:rsidR="00A14DCA" w:rsidRPr="008F35F6">
        <w:rPr>
          <w:rFonts w:ascii="Arial" w:hAnsi="Arial" w:cs="Arial"/>
          <w:sz w:val="20"/>
          <w:szCs w:val="20"/>
        </w:rPr>
        <w:t>the stand's gobo arm</w:t>
      </w:r>
      <w:r w:rsidR="00666EFD" w:rsidRPr="008F35F6">
        <w:rPr>
          <w:rFonts w:ascii="Arial" w:hAnsi="Arial" w:cs="Arial"/>
          <w:sz w:val="20"/>
          <w:szCs w:val="20"/>
        </w:rPr>
        <w:t xml:space="preserve">. </w:t>
      </w:r>
      <w:r w:rsidR="002B61A5" w:rsidRPr="008F35F6">
        <w:rPr>
          <w:rFonts w:ascii="Arial" w:hAnsi="Arial" w:cs="Arial"/>
          <w:sz w:val="20"/>
          <w:szCs w:val="20"/>
        </w:rPr>
        <w:t>The</w:t>
      </w:r>
      <w:r w:rsidR="00997DF9" w:rsidRPr="008F35F6">
        <w:rPr>
          <w:rFonts w:ascii="Arial" w:hAnsi="Arial" w:cs="Arial"/>
          <w:sz w:val="20"/>
          <w:szCs w:val="20"/>
        </w:rPr>
        <w:t xml:space="preserve"> knurled undercut and shoulder </w:t>
      </w:r>
      <w:r w:rsidR="00A16517" w:rsidRPr="008F35F6">
        <w:rPr>
          <w:rFonts w:ascii="Arial" w:hAnsi="Arial" w:cs="Arial"/>
          <w:sz w:val="20"/>
          <w:szCs w:val="20"/>
        </w:rPr>
        <w:t>improve</w:t>
      </w:r>
      <w:r w:rsidR="00997DF9" w:rsidRPr="008F35F6">
        <w:rPr>
          <w:rFonts w:ascii="Arial" w:hAnsi="Arial" w:cs="Arial"/>
          <w:sz w:val="20"/>
          <w:szCs w:val="20"/>
        </w:rPr>
        <w:t xml:space="preserve"> grip</w:t>
      </w:r>
      <w:r w:rsidR="00A16517" w:rsidRPr="008F35F6">
        <w:rPr>
          <w:rFonts w:ascii="Arial" w:hAnsi="Arial" w:cs="Arial"/>
          <w:sz w:val="20"/>
          <w:szCs w:val="20"/>
        </w:rPr>
        <w:t>ping</w:t>
      </w:r>
      <w:r w:rsidR="00997DF9" w:rsidRPr="008F35F6">
        <w:rPr>
          <w:rFonts w:ascii="Arial" w:hAnsi="Arial" w:cs="Arial"/>
          <w:sz w:val="20"/>
          <w:szCs w:val="20"/>
        </w:rPr>
        <w:t xml:space="preserve"> and stability, helping prevent unwanted rotation or slippage under load. </w:t>
      </w:r>
      <w:r w:rsidR="00F95AB8" w:rsidRPr="008F35F6">
        <w:rPr>
          <w:rFonts w:ascii="Arial" w:hAnsi="Arial" w:cs="Arial"/>
          <w:sz w:val="20"/>
          <w:szCs w:val="20"/>
        </w:rPr>
        <w:t xml:space="preserve">This enhancement streamlines mounting and increases stability, allowing for </w:t>
      </w:r>
      <w:r w:rsidR="00C854EA" w:rsidRPr="008F35F6">
        <w:rPr>
          <w:rFonts w:ascii="Arial" w:hAnsi="Arial" w:cs="Arial"/>
          <w:sz w:val="20"/>
          <w:szCs w:val="20"/>
        </w:rPr>
        <w:t xml:space="preserve">the </w:t>
      </w:r>
      <w:r w:rsidR="00F95AB8" w:rsidRPr="008F35F6">
        <w:rPr>
          <w:rFonts w:ascii="Arial" w:hAnsi="Arial" w:cs="Arial"/>
          <w:sz w:val="20"/>
          <w:szCs w:val="20"/>
        </w:rPr>
        <w:t>secure attachment of a wide range of accessories and fixtures</w:t>
      </w:r>
      <w:r w:rsidR="00A23C14" w:rsidRPr="00A23C14">
        <w:rPr>
          <w:rFonts w:ascii="Arial" w:hAnsi="Arial" w:cs="Arial"/>
          <w:sz w:val="20"/>
          <w:szCs w:val="20"/>
        </w:rPr>
        <w:t>—</w:t>
      </w:r>
      <w:r w:rsidR="00F95AB8" w:rsidRPr="008F35F6">
        <w:rPr>
          <w:rFonts w:ascii="Arial" w:hAnsi="Arial" w:cs="Arial"/>
          <w:sz w:val="20"/>
          <w:szCs w:val="20"/>
        </w:rPr>
        <w:t>directly to the end of the gobo arm.</w:t>
      </w:r>
      <w:r w:rsidR="009E15DE" w:rsidRPr="008F35F6">
        <w:rPr>
          <w:rFonts w:ascii="Arial" w:hAnsi="Arial" w:cs="Arial"/>
          <w:sz w:val="20"/>
          <w:szCs w:val="20"/>
        </w:rPr>
        <w:t xml:space="preserve"> </w:t>
      </w:r>
      <w:r w:rsidR="008F35F6">
        <w:rPr>
          <w:rFonts w:ascii="Arial" w:hAnsi="Arial" w:cs="Arial"/>
          <w:sz w:val="20"/>
          <w:szCs w:val="20"/>
        </w:rPr>
        <w:t>This safety advantage becomes especially</w:t>
      </w:r>
      <w:r w:rsidR="00D12654" w:rsidRPr="008F35F6">
        <w:rPr>
          <w:rFonts w:ascii="Arial" w:hAnsi="Arial"/>
          <w:color w:val="000000"/>
          <w:sz w:val="20"/>
        </w:rPr>
        <w:t xml:space="preserve"> </w:t>
      </w:r>
      <w:r w:rsidR="008F35F6">
        <w:rPr>
          <w:rFonts w:ascii="Arial" w:hAnsi="Arial"/>
          <w:color w:val="000000"/>
          <w:sz w:val="20"/>
        </w:rPr>
        <w:t xml:space="preserve">crucial </w:t>
      </w:r>
      <w:r w:rsidR="001F4C46">
        <w:rPr>
          <w:rFonts w:ascii="Arial" w:hAnsi="Arial"/>
          <w:color w:val="000000"/>
          <w:sz w:val="20"/>
        </w:rPr>
        <w:t xml:space="preserve">to </w:t>
      </w:r>
      <w:r w:rsidR="00893501">
        <w:rPr>
          <w:rFonts w:ascii="Arial" w:hAnsi="Arial"/>
          <w:color w:val="000000"/>
          <w:sz w:val="20"/>
        </w:rPr>
        <w:t xml:space="preserve">protect </w:t>
      </w:r>
      <w:r w:rsidR="001F4C46">
        <w:rPr>
          <w:rFonts w:ascii="Arial" w:hAnsi="Arial"/>
          <w:color w:val="000000"/>
          <w:sz w:val="20"/>
        </w:rPr>
        <w:t xml:space="preserve">crew and expensive gear </w:t>
      </w:r>
      <w:r w:rsidR="00D12654" w:rsidRPr="008F35F6">
        <w:rPr>
          <w:rFonts w:ascii="Arial" w:hAnsi="Arial"/>
          <w:color w:val="000000"/>
          <w:sz w:val="20"/>
        </w:rPr>
        <w:t xml:space="preserve">when mounting </w:t>
      </w:r>
      <w:r w:rsidR="00F433E7">
        <w:rPr>
          <w:rFonts w:ascii="Arial" w:hAnsi="Arial"/>
          <w:color w:val="000000"/>
          <w:sz w:val="20"/>
        </w:rPr>
        <w:t>in</w:t>
      </w:r>
      <w:r w:rsidR="00D12654" w:rsidRPr="008F35F6">
        <w:rPr>
          <w:rFonts w:ascii="Arial" w:hAnsi="Arial"/>
          <w:color w:val="000000"/>
          <w:sz w:val="20"/>
        </w:rPr>
        <w:t xml:space="preserve"> an inverted orientation</w:t>
      </w:r>
      <w:r w:rsidR="001F4C46">
        <w:rPr>
          <w:rFonts w:ascii="Arial" w:hAnsi="Arial"/>
          <w:color w:val="000000"/>
          <w:sz w:val="20"/>
        </w:rPr>
        <w:t>.</w:t>
      </w:r>
    </w:p>
    <w:p w14:paraId="2CC855CA" w14:textId="77777777" w:rsidR="00D12654" w:rsidRPr="008F35F6" w:rsidRDefault="00D12654" w:rsidP="00A15516">
      <w:pPr>
        <w:spacing w:line="360" w:lineRule="auto"/>
        <w:rPr>
          <w:rFonts w:ascii="Arial" w:hAnsi="Arial" w:cs="Arial"/>
          <w:sz w:val="20"/>
          <w:szCs w:val="20"/>
        </w:rPr>
      </w:pPr>
    </w:p>
    <w:p w14:paraId="09AFA70F" w14:textId="56B89C77" w:rsidR="009E15DE" w:rsidRPr="00A15516" w:rsidRDefault="009E15DE" w:rsidP="00A15516">
      <w:pPr>
        <w:spacing w:line="360" w:lineRule="auto"/>
        <w:rPr>
          <w:rFonts w:ascii="Arial" w:hAnsi="Arial" w:cs="Arial"/>
          <w:sz w:val="20"/>
          <w:szCs w:val="20"/>
        </w:rPr>
      </w:pPr>
      <w:r w:rsidRPr="00A15516">
        <w:rPr>
          <w:rFonts w:ascii="Arial" w:hAnsi="Arial" w:cs="Arial"/>
          <w:sz w:val="20"/>
          <w:szCs w:val="20"/>
        </w:rPr>
        <w:t>Cinematographer</w:t>
      </w:r>
      <w:r w:rsidR="00913850" w:rsidRPr="00A15516">
        <w:rPr>
          <w:rFonts w:ascii="Arial" w:hAnsi="Arial" w:cs="Arial"/>
          <w:sz w:val="20"/>
          <w:szCs w:val="20"/>
        </w:rPr>
        <w:t xml:space="preserve"> </w:t>
      </w:r>
      <w:r w:rsidR="00913850" w:rsidRPr="00A15516">
        <w:rPr>
          <w:rFonts w:ascii="Arial" w:hAnsi="Arial" w:cs="Arial"/>
          <w:color w:val="000000"/>
          <w:sz w:val="20"/>
          <w:szCs w:val="20"/>
        </w:rPr>
        <w:t xml:space="preserve">Nicholas </w:t>
      </w:r>
      <w:proofErr w:type="spellStart"/>
      <w:r w:rsidR="00913850" w:rsidRPr="00A15516">
        <w:rPr>
          <w:rFonts w:ascii="Arial" w:hAnsi="Arial" w:cs="Arial"/>
          <w:color w:val="000000"/>
          <w:sz w:val="20"/>
          <w:szCs w:val="20"/>
        </w:rPr>
        <w:t>Czerula</w:t>
      </w:r>
      <w:proofErr w:type="spellEnd"/>
      <w:r w:rsidR="00913850" w:rsidRPr="00A15516">
        <w:rPr>
          <w:rFonts w:ascii="Arial" w:hAnsi="Arial" w:cs="Arial"/>
          <w:color w:val="000000"/>
          <w:sz w:val="20"/>
          <w:szCs w:val="20"/>
        </w:rPr>
        <w:t xml:space="preserve"> (NH Grip &amp; Electric) says</w:t>
      </w:r>
      <w:r w:rsidR="00566BF4">
        <w:rPr>
          <w:rFonts w:ascii="Arial" w:hAnsi="Arial" w:cs="Arial"/>
          <w:color w:val="000000"/>
          <w:sz w:val="20"/>
          <w:szCs w:val="20"/>
        </w:rPr>
        <w:t>,</w:t>
      </w:r>
      <w:r w:rsidR="00913850" w:rsidRPr="00A15516">
        <w:rPr>
          <w:rFonts w:ascii="Arial" w:hAnsi="Arial" w:cs="Arial"/>
          <w:sz w:val="20"/>
          <w:szCs w:val="20"/>
        </w:rPr>
        <w:t xml:space="preserve"> "T</w:t>
      </w:r>
      <w:r w:rsidRPr="00A15516">
        <w:rPr>
          <w:rFonts w:ascii="Arial" w:hAnsi="Arial" w:cs="Arial"/>
          <w:sz w:val="20"/>
          <w:szCs w:val="20"/>
        </w:rPr>
        <w:t xml:space="preserve">he new </w:t>
      </w:r>
      <w:r w:rsidR="00A15516" w:rsidRPr="00A15516">
        <w:rPr>
          <w:rFonts w:ascii="Arial" w:hAnsi="Arial" w:cs="Arial"/>
          <w:color w:val="000000"/>
          <w:sz w:val="20"/>
          <w:szCs w:val="20"/>
        </w:rPr>
        <w:t>Hollywood Baby Pin Arm</w:t>
      </w:r>
      <w:r w:rsidR="00A15516">
        <w:rPr>
          <w:rFonts w:ascii="Arial" w:hAnsi="Arial" w:cs="Arial"/>
          <w:sz w:val="20"/>
          <w:szCs w:val="20"/>
        </w:rPr>
        <w:t xml:space="preserve"> </w:t>
      </w:r>
      <w:r w:rsidRPr="00A15516">
        <w:rPr>
          <w:rFonts w:ascii="Arial" w:hAnsi="Arial" w:cs="Arial"/>
          <w:sz w:val="20"/>
          <w:szCs w:val="20"/>
        </w:rPr>
        <w:t>is</w:t>
      </w:r>
      <w:r w:rsidR="006C5ECF">
        <w:rPr>
          <w:rFonts w:ascii="Arial" w:hAnsi="Arial" w:cs="Arial"/>
          <w:sz w:val="20"/>
          <w:szCs w:val="20"/>
        </w:rPr>
        <w:t xml:space="preserve"> </w:t>
      </w:r>
      <w:r w:rsidRPr="00A15516">
        <w:rPr>
          <w:rFonts w:ascii="Arial" w:hAnsi="Arial" w:cs="Arial"/>
          <w:sz w:val="20"/>
          <w:szCs w:val="20"/>
        </w:rPr>
        <w:t>exactly what we’ve been asking for: solid construction, knurling, and a shoulder to help keep gear attached.</w:t>
      </w:r>
      <w:r w:rsidR="00566BF4">
        <w:rPr>
          <w:rFonts w:ascii="Arial" w:hAnsi="Arial" w:cs="Arial"/>
          <w:sz w:val="20"/>
          <w:szCs w:val="20"/>
        </w:rPr>
        <w:t>”</w:t>
      </w:r>
    </w:p>
    <w:p w14:paraId="142BB159" w14:textId="32A8965C" w:rsidR="00F95AB8" w:rsidRPr="00A15516" w:rsidRDefault="00F95AB8" w:rsidP="00A15516">
      <w:pPr>
        <w:spacing w:line="360" w:lineRule="auto"/>
        <w:rPr>
          <w:rFonts w:ascii="Arial" w:hAnsi="Arial" w:cs="Arial"/>
          <w:sz w:val="20"/>
          <w:szCs w:val="20"/>
        </w:rPr>
      </w:pPr>
    </w:p>
    <w:p w14:paraId="2B7CEF60" w14:textId="649FFAFB" w:rsidR="009D7C47" w:rsidRPr="00A15516" w:rsidRDefault="00997DF9" w:rsidP="00A15516">
      <w:pPr>
        <w:spacing w:line="360" w:lineRule="auto"/>
        <w:rPr>
          <w:rFonts w:ascii="Arial" w:hAnsi="Arial" w:cs="Arial"/>
          <w:sz w:val="20"/>
          <w:szCs w:val="20"/>
        </w:rPr>
      </w:pPr>
      <w:r w:rsidRPr="00A15516">
        <w:rPr>
          <w:rFonts w:ascii="Arial" w:hAnsi="Arial" w:cs="Arial"/>
          <w:sz w:val="20"/>
          <w:szCs w:val="20"/>
        </w:rPr>
        <w:t xml:space="preserve">The </w:t>
      </w:r>
      <w:r w:rsidR="00F95AB8" w:rsidRPr="00A15516">
        <w:rPr>
          <w:rFonts w:ascii="Arial" w:hAnsi="Arial" w:cs="Arial"/>
          <w:sz w:val="20"/>
          <w:szCs w:val="20"/>
        </w:rPr>
        <w:t>upgrade</w:t>
      </w:r>
      <w:r w:rsidRPr="00A15516">
        <w:rPr>
          <w:rFonts w:ascii="Arial" w:hAnsi="Arial" w:cs="Arial"/>
          <w:sz w:val="20"/>
          <w:szCs w:val="20"/>
        </w:rPr>
        <w:t xml:space="preserve"> </w:t>
      </w:r>
      <w:r w:rsidR="000470FB" w:rsidRPr="00A15516">
        <w:rPr>
          <w:rFonts w:ascii="Arial" w:hAnsi="Arial" w:cs="Arial"/>
          <w:sz w:val="20"/>
          <w:szCs w:val="20"/>
        </w:rPr>
        <w:t>is</w:t>
      </w:r>
      <w:r w:rsidRPr="00A15516">
        <w:rPr>
          <w:rFonts w:ascii="Arial" w:hAnsi="Arial" w:cs="Arial"/>
          <w:sz w:val="20"/>
          <w:szCs w:val="20"/>
        </w:rPr>
        <w:t xml:space="preserve"> integrated into the </w:t>
      </w:r>
      <w:r w:rsidR="009D7C47" w:rsidRPr="00A15516">
        <w:rPr>
          <w:rFonts w:ascii="Arial" w:hAnsi="Arial" w:cs="Arial"/>
          <w:sz w:val="20"/>
          <w:szCs w:val="20"/>
        </w:rPr>
        <w:t xml:space="preserve">Sliding Leg and </w:t>
      </w:r>
      <w:r w:rsidR="000470FB" w:rsidRPr="00A15516">
        <w:rPr>
          <w:rFonts w:ascii="Arial" w:hAnsi="Arial" w:cs="Arial"/>
          <w:sz w:val="20"/>
          <w:szCs w:val="20"/>
        </w:rPr>
        <w:t>T</w:t>
      </w:r>
      <w:r w:rsidR="009D7C47" w:rsidRPr="00A15516">
        <w:rPr>
          <w:rFonts w:ascii="Arial" w:hAnsi="Arial" w:cs="Arial"/>
          <w:sz w:val="20"/>
          <w:szCs w:val="20"/>
        </w:rPr>
        <w:t>urtle Base</w:t>
      </w:r>
      <w:r w:rsidRPr="00A15516">
        <w:rPr>
          <w:rFonts w:ascii="Arial" w:hAnsi="Arial" w:cs="Arial"/>
          <w:sz w:val="20"/>
          <w:szCs w:val="20"/>
        </w:rPr>
        <w:t xml:space="preserve"> models of Matthews’ renowned C-Stand</w:t>
      </w:r>
      <w:r w:rsidR="000470FB" w:rsidRPr="00A15516">
        <w:rPr>
          <w:rFonts w:ascii="Arial" w:hAnsi="Arial" w:cs="Arial"/>
          <w:sz w:val="20"/>
          <w:szCs w:val="20"/>
        </w:rPr>
        <w:t>s</w:t>
      </w:r>
      <w:r w:rsidR="00F95AB8" w:rsidRPr="00A15516">
        <w:rPr>
          <w:rFonts w:ascii="Arial" w:hAnsi="Arial" w:cs="Arial"/>
          <w:sz w:val="20"/>
          <w:szCs w:val="20"/>
        </w:rPr>
        <w:t xml:space="preserve">, including: </w:t>
      </w:r>
      <w:r w:rsidR="009D7C47" w:rsidRPr="00A15516">
        <w:rPr>
          <w:rFonts w:ascii="Arial" w:hAnsi="Arial" w:cs="Arial"/>
          <w:color w:val="000000"/>
          <w:sz w:val="20"/>
          <w:szCs w:val="20"/>
        </w:rPr>
        <w:t xml:space="preserve">756040, 756140, B756040, and B756140. </w:t>
      </w:r>
      <w:r w:rsidR="0081561E" w:rsidRPr="00A15516">
        <w:rPr>
          <w:rFonts w:ascii="Arial" w:hAnsi="Arial" w:cs="Arial"/>
          <w:color w:val="000000"/>
          <w:sz w:val="20"/>
          <w:szCs w:val="20"/>
        </w:rPr>
        <w:t>In addition</w:t>
      </w:r>
      <w:r w:rsidR="002C2427" w:rsidRPr="00A15516">
        <w:rPr>
          <w:rFonts w:ascii="Arial" w:hAnsi="Arial" w:cs="Arial"/>
          <w:color w:val="000000"/>
          <w:sz w:val="20"/>
          <w:szCs w:val="20"/>
        </w:rPr>
        <w:t>,</w:t>
      </w:r>
      <w:r w:rsidR="0081561E" w:rsidRPr="00A15516">
        <w:rPr>
          <w:rFonts w:ascii="Arial" w:hAnsi="Arial" w:cs="Arial"/>
          <w:color w:val="000000"/>
          <w:sz w:val="20"/>
          <w:szCs w:val="20"/>
        </w:rPr>
        <w:t xml:space="preserve"> t</w:t>
      </w:r>
      <w:r w:rsidR="009D7C47" w:rsidRPr="00A15516">
        <w:rPr>
          <w:rFonts w:ascii="Arial" w:hAnsi="Arial" w:cs="Arial"/>
          <w:color w:val="000000"/>
          <w:sz w:val="20"/>
          <w:szCs w:val="20"/>
        </w:rPr>
        <w:t>he Grip Arm alone, without the Baby Pin</w:t>
      </w:r>
      <w:r w:rsidR="00591E46">
        <w:rPr>
          <w:rFonts w:ascii="Arial" w:hAnsi="Arial" w:cs="Arial"/>
          <w:color w:val="000000"/>
          <w:sz w:val="20"/>
          <w:szCs w:val="20"/>
        </w:rPr>
        <w:t>,</w:t>
      </w:r>
      <w:r w:rsidR="009D7C47" w:rsidRPr="00A15516">
        <w:rPr>
          <w:rFonts w:ascii="Arial" w:hAnsi="Arial" w:cs="Arial"/>
          <w:color w:val="000000"/>
          <w:sz w:val="20"/>
          <w:szCs w:val="20"/>
        </w:rPr>
        <w:t xml:space="preserve"> is sold separately.</w:t>
      </w:r>
    </w:p>
    <w:p w14:paraId="1C99D8E1" w14:textId="72F7FC4E" w:rsidR="00997DF9" w:rsidRPr="00A15516" w:rsidRDefault="00997DF9" w:rsidP="00A15516">
      <w:pPr>
        <w:spacing w:line="360" w:lineRule="auto"/>
        <w:rPr>
          <w:rFonts w:ascii="Arial" w:hAnsi="Arial" w:cs="Arial"/>
          <w:sz w:val="20"/>
          <w:szCs w:val="20"/>
        </w:rPr>
      </w:pPr>
    </w:p>
    <w:p w14:paraId="10115FE7" w14:textId="5921664B" w:rsidR="00F95AB8" w:rsidRPr="00A15516" w:rsidRDefault="00CC4AB1" w:rsidP="00A15516">
      <w:pPr>
        <w:spacing w:line="360" w:lineRule="auto"/>
        <w:rPr>
          <w:rFonts w:ascii="Arial" w:hAnsi="Arial" w:cs="Arial"/>
          <w:sz w:val="20"/>
          <w:szCs w:val="20"/>
        </w:rPr>
      </w:pPr>
      <w:r w:rsidRPr="00A15516">
        <w:rPr>
          <w:rFonts w:ascii="Arial" w:hAnsi="Arial" w:cs="Arial"/>
          <w:color w:val="000000" w:themeColor="text1"/>
          <w:sz w:val="20"/>
          <w:szCs w:val="20"/>
        </w:rPr>
        <w:t xml:space="preserve">Championing the professional grip world since its founding nearly 60 years ago, Matthews helped formalize industry standards including the ANSI-recognized 5/8" “Baby” Pin. Later, for the modern set Matthews invented the first folding-leg C-Stand which became the most widely used support tool in production history. </w:t>
      </w:r>
      <w:r w:rsidR="00045F4E" w:rsidRPr="00045F4E">
        <w:rPr>
          <w:rFonts w:ascii="Arial" w:hAnsi="Arial" w:cs="Arial"/>
          <w:color w:val="000000" w:themeColor="text1"/>
          <w:sz w:val="20"/>
          <w:szCs w:val="20"/>
        </w:rPr>
        <w:t>Today Matthews combines these two foundational tools in the Hollywood Baby Pin Arm</w:t>
      </w:r>
      <w:r w:rsidR="009B746A">
        <w:rPr>
          <w:rFonts w:ascii="Arial" w:hAnsi="Arial" w:cs="Arial"/>
          <w:color w:val="000000" w:themeColor="text1"/>
          <w:sz w:val="20"/>
          <w:szCs w:val="20"/>
        </w:rPr>
        <w:t xml:space="preserve"> addition to the </w:t>
      </w:r>
      <w:r w:rsidR="00045F4E" w:rsidRPr="00045F4E">
        <w:rPr>
          <w:rFonts w:ascii="Arial" w:hAnsi="Arial" w:cs="Arial"/>
          <w:color w:val="000000" w:themeColor="text1"/>
          <w:sz w:val="20"/>
          <w:szCs w:val="20"/>
        </w:rPr>
        <w:t>C-Stand lineup</w:t>
      </w:r>
      <w:r w:rsidR="00045F4E">
        <w:rPr>
          <w:rFonts w:ascii="Arial" w:hAnsi="Arial" w:cs="Arial"/>
          <w:color w:val="000000" w:themeColor="text1"/>
          <w:sz w:val="20"/>
          <w:szCs w:val="20"/>
        </w:rPr>
        <w:t>.</w:t>
      </w:r>
    </w:p>
    <w:p w14:paraId="573BD3DA" w14:textId="77777777" w:rsidR="00F95AB8" w:rsidRPr="00A15516" w:rsidRDefault="00F95AB8" w:rsidP="00A15516">
      <w:pPr>
        <w:shd w:val="clear" w:color="auto" w:fill="FFFFFF"/>
        <w:spacing w:line="360" w:lineRule="auto"/>
        <w:rPr>
          <w:rFonts w:ascii="Arial" w:hAnsi="Arial" w:cs="Arial"/>
          <w:color w:val="000000" w:themeColor="text1"/>
          <w:sz w:val="20"/>
          <w:szCs w:val="20"/>
        </w:rPr>
      </w:pPr>
    </w:p>
    <w:p w14:paraId="7296FAEA" w14:textId="07412F35" w:rsidR="00910ECB" w:rsidRDefault="00B77735" w:rsidP="00A15516">
      <w:pPr>
        <w:shd w:val="clear" w:color="auto" w:fill="FFFFFF"/>
        <w:spacing w:line="360" w:lineRule="auto"/>
        <w:rPr>
          <w:rFonts w:ascii="Arial" w:hAnsi="Arial" w:cs="Arial"/>
          <w:sz w:val="20"/>
          <w:szCs w:val="20"/>
        </w:rPr>
      </w:pPr>
      <w:r w:rsidRPr="00A15516">
        <w:rPr>
          <w:rFonts w:ascii="Arial" w:hAnsi="Arial" w:cs="Arial"/>
          <w:sz w:val="20"/>
          <w:szCs w:val="20"/>
        </w:rPr>
        <w:t xml:space="preserve">For more information </w:t>
      </w:r>
      <w:r w:rsidR="00910ECB">
        <w:rPr>
          <w:rFonts w:ascii="Arial" w:hAnsi="Arial" w:cs="Arial"/>
          <w:sz w:val="20"/>
          <w:szCs w:val="20"/>
        </w:rPr>
        <w:t xml:space="preserve">and to view the full C-Stand lineup: </w:t>
      </w:r>
      <w:hyperlink r:id="rId10" w:history="1">
        <w:r w:rsidR="00045F4E">
          <w:rPr>
            <w:rStyle w:val="Hyperlink"/>
            <w:rFonts w:ascii="Arial" w:hAnsi="Arial" w:cs="Arial"/>
            <w:sz w:val="20"/>
            <w:szCs w:val="20"/>
          </w:rPr>
          <w:t>www.msegrip.com/collections/c-stands</w:t>
        </w:r>
      </w:hyperlink>
      <w:r w:rsidR="00910ECB">
        <w:rPr>
          <w:rFonts w:ascii="Arial" w:hAnsi="Arial" w:cs="Arial"/>
          <w:sz w:val="20"/>
          <w:szCs w:val="20"/>
        </w:rPr>
        <w:t xml:space="preserve"> </w:t>
      </w:r>
    </w:p>
    <w:p w14:paraId="0A6DB95D" w14:textId="34FDFD26" w:rsidR="00B77735" w:rsidRPr="00A15516" w:rsidRDefault="00910ECB" w:rsidP="00A15516">
      <w:pPr>
        <w:shd w:val="clear" w:color="auto" w:fill="FFFFFF"/>
        <w:spacing w:line="360" w:lineRule="auto"/>
        <w:rPr>
          <w:rFonts w:ascii="Arial" w:hAnsi="Arial" w:cs="Arial"/>
          <w:color w:val="000000" w:themeColor="text1"/>
          <w:sz w:val="20"/>
          <w:szCs w:val="20"/>
        </w:rPr>
      </w:pPr>
      <w:r>
        <w:rPr>
          <w:rFonts w:ascii="Arial" w:hAnsi="Arial" w:cs="Arial"/>
          <w:sz w:val="20"/>
          <w:szCs w:val="20"/>
        </w:rPr>
        <w:t>For</w:t>
      </w:r>
      <w:r w:rsidR="0071725D" w:rsidRPr="00A15516">
        <w:rPr>
          <w:rFonts w:ascii="Arial" w:hAnsi="Arial" w:cs="Arial"/>
          <w:sz w:val="20"/>
          <w:szCs w:val="20"/>
        </w:rPr>
        <w:t xml:space="preserve"> the full</w:t>
      </w:r>
      <w:r w:rsidR="00B742DA" w:rsidRPr="00A15516">
        <w:rPr>
          <w:rFonts w:ascii="Arial" w:hAnsi="Arial" w:cs="Arial"/>
          <w:sz w:val="20"/>
          <w:szCs w:val="20"/>
        </w:rPr>
        <w:t xml:space="preserve"> Matthews Studio Equipment </w:t>
      </w:r>
      <w:r>
        <w:rPr>
          <w:rFonts w:ascii="Arial" w:hAnsi="Arial" w:cs="Arial"/>
          <w:sz w:val="20"/>
          <w:szCs w:val="20"/>
        </w:rPr>
        <w:t>catalog</w:t>
      </w:r>
      <w:r w:rsidR="0071725D" w:rsidRPr="00A15516">
        <w:rPr>
          <w:rFonts w:ascii="Arial" w:hAnsi="Arial" w:cs="Arial"/>
          <w:sz w:val="20"/>
          <w:szCs w:val="20"/>
        </w:rPr>
        <w:t xml:space="preserve">, </w:t>
      </w:r>
      <w:r w:rsidR="00B742DA" w:rsidRPr="00A15516">
        <w:rPr>
          <w:rFonts w:ascii="Arial" w:hAnsi="Arial" w:cs="Arial"/>
          <w:sz w:val="20"/>
          <w:szCs w:val="20"/>
        </w:rPr>
        <w:t>visit</w:t>
      </w:r>
      <w:r>
        <w:rPr>
          <w:rFonts w:ascii="Arial" w:hAnsi="Arial" w:cs="Arial"/>
          <w:sz w:val="20"/>
          <w:szCs w:val="20"/>
        </w:rPr>
        <w:t xml:space="preserve">: </w:t>
      </w:r>
      <w:hyperlink r:id="rId11" w:history="1">
        <w:r w:rsidRPr="008D1689">
          <w:rPr>
            <w:rStyle w:val="Hyperlink"/>
            <w:rFonts w:ascii="Arial" w:hAnsi="Arial" w:cs="Arial"/>
            <w:sz w:val="20"/>
            <w:szCs w:val="20"/>
          </w:rPr>
          <w:t>www.msegrip.com</w:t>
        </w:r>
      </w:hyperlink>
      <w:r>
        <w:rPr>
          <w:rFonts w:ascii="Arial" w:hAnsi="Arial" w:cs="Arial"/>
          <w:sz w:val="20"/>
          <w:szCs w:val="20"/>
        </w:rPr>
        <w:t xml:space="preserve"> </w:t>
      </w:r>
    </w:p>
    <w:p w14:paraId="13EC6D4A" w14:textId="77777777" w:rsidR="00910ECB" w:rsidRDefault="00910ECB" w:rsidP="000032CC">
      <w:pPr>
        <w:jc w:val="center"/>
        <w:rPr>
          <w:rFonts w:ascii="Arial" w:hAnsi="Arial"/>
        </w:rPr>
      </w:pPr>
    </w:p>
    <w:p w14:paraId="6F444175" w14:textId="0EE575FF" w:rsidR="000032CC" w:rsidRDefault="00E70462" w:rsidP="000032CC">
      <w:pPr>
        <w:jc w:val="center"/>
        <w:rPr>
          <w:rFonts w:ascii="Arial" w:hAnsi="Arial"/>
        </w:rPr>
      </w:pPr>
      <w:r w:rsidRPr="004901A5">
        <w:rPr>
          <w:rFonts w:ascii="Arial" w:hAnsi="Arial"/>
        </w:rPr>
        <w:t>********</w:t>
      </w:r>
    </w:p>
    <w:p w14:paraId="7DFEE91A" w14:textId="77777777" w:rsidR="00910ECB" w:rsidRDefault="00910ECB" w:rsidP="000032CC">
      <w:pPr>
        <w:jc w:val="center"/>
        <w:rPr>
          <w:rFonts w:ascii="Arial" w:hAnsi="Arial"/>
        </w:rPr>
      </w:pPr>
    </w:p>
    <w:p w14:paraId="3828D3EC" w14:textId="77777777" w:rsidR="00C02ED3" w:rsidRDefault="00C02ED3" w:rsidP="000032CC">
      <w:pPr>
        <w:jc w:val="center"/>
        <w:rPr>
          <w:rFonts w:ascii="Arial" w:hAnsi="Arial"/>
        </w:rPr>
      </w:pPr>
    </w:p>
    <w:p w14:paraId="489AADA2" w14:textId="77777777" w:rsidR="00C02ED3" w:rsidRDefault="00C02ED3" w:rsidP="000032CC">
      <w:pPr>
        <w:jc w:val="center"/>
        <w:rPr>
          <w:rFonts w:ascii="Arial" w:hAnsi="Arial"/>
        </w:rPr>
      </w:pPr>
    </w:p>
    <w:p w14:paraId="002F8A11" w14:textId="6E37D71C" w:rsidR="00665EF8" w:rsidRPr="000032CC" w:rsidRDefault="00665EF8" w:rsidP="00910ECB">
      <w:pPr>
        <w:rPr>
          <w:rFonts w:ascii="Arial" w:hAnsi="Arial"/>
        </w:rPr>
      </w:pPr>
      <w:r w:rsidRPr="00E53702">
        <w:rPr>
          <w:rFonts w:ascii="Arial" w:hAnsi="Arial"/>
          <w:b/>
          <w:bCs/>
          <w:sz w:val="20"/>
          <w:szCs w:val="20"/>
        </w:rPr>
        <w:lastRenderedPageBreak/>
        <w:t>About Matthews Studio Equipment</w:t>
      </w:r>
    </w:p>
    <w:p w14:paraId="2F4A34D2" w14:textId="77777777" w:rsidR="00910ECB" w:rsidRDefault="00910ECB" w:rsidP="00894944">
      <w:pPr>
        <w:rPr>
          <w:rFonts w:ascii="Arial" w:hAnsi="Arial"/>
          <w:sz w:val="20"/>
          <w:szCs w:val="20"/>
        </w:rPr>
      </w:pPr>
    </w:p>
    <w:p w14:paraId="49D13D8D" w14:textId="6D5E708D" w:rsidR="00531701" w:rsidRPr="00E53702" w:rsidRDefault="00531701" w:rsidP="00894944">
      <w:pPr>
        <w:rPr>
          <w:rFonts w:ascii="Arial" w:hAnsi="Arial"/>
          <w:sz w:val="20"/>
          <w:szCs w:val="20"/>
        </w:rPr>
      </w:pPr>
      <w:r w:rsidRPr="00E53702">
        <w:rPr>
          <w:rFonts w:ascii="Arial" w:hAnsi="Arial"/>
          <w:sz w:val="20"/>
          <w:szCs w:val="20"/>
        </w:rPr>
        <w:t xml:space="preserve">MSE </w:t>
      </w:r>
      <w:r w:rsidR="00A16517" w:rsidRPr="00C767B8">
        <w:rPr>
          <w:rFonts w:ascii="Arial" w:hAnsi="Arial"/>
          <w:sz w:val="20"/>
          <w:szCs w:val="20"/>
        </w:rPr>
        <w:t>has enjoyed</w:t>
      </w:r>
      <w:r w:rsidRPr="00C767B8">
        <w:rPr>
          <w:rFonts w:ascii="Arial" w:hAnsi="Arial"/>
          <w:sz w:val="20"/>
          <w:szCs w:val="20"/>
        </w:rPr>
        <w:t xml:space="preserve"> </w:t>
      </w:r>
      <w:r w:rsidR="00280DF0" w:rsidRPr="00C767B8">
        <w:rPr>
          <w:rFonts w:ascii="Arial" w:hAnsi="Arial"/>
          <w:sz w:val="20"/>
          <w:szCs w:val="20"/>
        </w:rPr>
        <w:t>6 decades</w:t>
      </w:r>
      <w:r w:rsidRPr="00C767B8">
        <w:rPr>
          <w:rFonts w:ascii="Arial" w:hAnsi="Arial"/>
          <w:sz w:val="20"/>
          <w:szCs w:val="20"/>
        </w:rPr>
        <w:t xml:space="preserve"> of</w:t>
      </w:r>
      <w:r w:rsidRPr="00E53702">
        <w:rPr>
          <w:rFonts w:ascii="Arial" w:hAnsi="Arial"/>
          <w:sz w:val="20"/>
          <w:szCs w:val="20"/>
        </w:rPr>
        <w:t xml:space="preserve"> success in the manufacturing industry</w:t>
      </w:r>
      <w:r w:rsidR="00E70462" w:rsidRPr="00E53702">
        <w:rPr>
          <w:rFonts w:ascii="Arial" w:hAnsi="Arial"/>
          <w:sz w:val="20"/>
          <w:szCs w:val="20"/>
        </w:rPr>
        <w:t>—</w:t>
      </w:r>
      <w:r w:rsidRPr="00E53702">
        <w:rPr>
          <w:rFonts w:ascii="Arial" w:hAnsi="Arial"/>
          <w:sz w:val="20"/>
          <w:szCs w:val="20"/>
        </w:rPr>
        <w:t>specializing in hardware, camera and lighting support. Its equipment is being used on entertainment productions and in major studios in over 90 countries around the world. The company has been honored with two Presidential “E” Award</w:t>
      </w:r>
      <w:r w:rsidR="009A5D64">
        <w:rPr>
          <w:rFonts w:ascii="Arial" w:hAnsi="Arial"/>
          <w:sz w:val="20"/>
          <w:szCs w:val="20"/>
        </w:rPr>
        <w:t>s</w:t>
      </w:r>
      <w:r w:rsidRPr="00E53702">
        <w:rPr>
          <w:rFonts w:ascii="Arial" w:hAnsi="Arial"/>
          <w:sz w:val="20"/>
          <w:szCs w:val="20"/>
        </w:rPr>
        <w:t xml:space="preserve"> for outstanding contributions to growing U.S. exports, strengthening the economy</w:t>
      </w:r>
      <w:r w:rsidR="009A5D64">
        <w:rPr>
          <w:rFonts w:ascii="Arial" w:hAnsi="Arial"/>
          <w:sz w:val="20"/>
          <w:szCs w:val="20"/>
        </w:rPr>
        <w:t>,</w:t>
      </w:r>
      <w:r w:rsidRPr="00E53702">
        <w:rPr>
          <w:rFonts w:ascii="Arial" w:hAnsi="Arial"/>
          <w:sz w:val="20"/>
          <w:szCs w:val="20"/>
        </w:rPr>
        <w:t xml:space="preserve"> and creating American jobs. Matthews has also been honored by the Academy of Motion Picture Arts and Sciences and the Academy of Television Arts and Sciences for Technical Achievement. MSE offices are located at their state-of-the-art manufacturing facility at 4520 West Valerio Street, Burbank, CA 91505. </w:t>
      </w:r>
      <w:r w:rsidR="009F2B74" w:rsidRPr="00E53702">
        <w:rPr>
          <w:rFonts w:ascii="Arial" w:hAnsi="Arial"/>
          <w:sz w:val="20"/>
          <w:szCs w:val="20"/>
        </w:rPr>
        <w:t>www.msegrip.com</w:t>
      </w:r>
    </w:p>
    <w:p w14:paraId="383DFAD1" w14:textId="29123B3C" w:rsidR="00665EF8" w:rsidRPr="00E53702" w:rsidRDefault="00665EF8" w:rsidP="00E53702">
      <w:pPr>
        <w:jc w:val="center"/>
        <w:rPr>
          <w:rStyle w:val="None"/>
          <w:rFonts w:ascii="Arial" w:hAnsi="Arial"/>
          <w:sz w:val="20"/>
          <w:szCs w:val="20"/>
        </w:rPr>
      </w:pPr>
      <w:r w:rsidRPr="00E53702">
        <w:rPr>
          <w:rFonts w:ascii="Arial" w:hAnsi="Arial"/>
          <w:sz w:val="20"/>
          <w:szCs w:val="20"/>
        </w:rPr>
        <w:t>********</w:t>
      </w:r>
    </w:p>
    <w:p w14:paraId="7A264A9C" w14:textId="5BDEEC60" w:rsidR="00665EF8" w:rsidRDefault="00665EF8" w:rsidP="00894944">
      <w:pPr>
        <w:pStyle w:val="BodyAA"/>
        <w:spacing w:after="0" w:line="240" w:lineRule="auto"/>
        <w:rPr>
          <w:rStyle w:val="None"/>
          <w:rFonts w:ascii="Arial" w:hAnsi="Arial" w:cs="Arial"/>
          <w:sz w:val="20"/>
          <w:szCs w:val="20"/>
        </w:rPr>
      </w:pPr>
      <w:r w:rsidRPr="00E53702">
        <w:rPr>
          <w:rStyle w:val="None"/>
          <w:rFonts w:ascii="Arial" w:hAnsi="Arial" w:cs="Arial"/>
          <w:sz w:val="20"/>
          <w:szCs w:val="20"/>
        </w:rPr>
        <w:t xml:space="preserve">For additional photos and other news, please go to </w:t>
      </w:r>
      <w:hyperlink r:id="rId12" w:history="1">
        <w:r w:rsidRPr="00E53702">
          <w:rPr>
            <w:rStyle w:val="Hyperlink1"/>
            <w:rFonts w:ascii="Arial" w:hAnsi="Arial" w:cs="Arial"/>
            <w:sz w:val="20"/>
            <w:szCs w:val="20"/>
          </w:rPr>
          <w:t>www.aboutthegear.com</w:t>
        </w:r>
      </w:hyperlink>
      <w:r w:rsidRPr="00E53702">
        <w:rPr>
          <w:rStyle w:val="None"/>
          <w:rFonts w:ascii="Arial" w:hAnsi="Arial" w:cs="Arial"/>
          <w:sz w:val="20"/>
          <w:szCs w:val="20"/>
        </w:rPr>
        <w:t xml:space="preserve"> Information Prepared by Lewis Communications: </w:t>
      </w:r>
      <w:hyperlink r:id="rId13" w:history="1">
        <w:r w:rsidRPr="00E53702">
          <w:rPr>
            <w:rStyle w:val="Hyperlink2"/>
            <w:rFonts w:ascii="Arial" w:hAnsi="Arial" w:cs="Arial"/>
            <w:sz w:val="20"/>
            <w:szCs w:val="20"/>
          </w:rPr>
          <w:t>susan@lewiscommunications.net</w:t>
        </w:r>
      </w:hyperlink>
      <w:r w:rsidRPr="00E53702">
        <w:rPr>
          <w:rStyle w:val="None"/>
          <w:rFonts w:ascii="Arial" w:hAnsi="Arial" w:cs="Arial"/>
          <w:sz w:val="20"/>
          <w:szCs w:val="20"/>
        </w:rPr>
        <w:t xml:space="preserve">  </w:t>
      </w:r>
    </w:p>
    <w:p w14:paraId="121F0920" w14:textId="4BADD9D4" w:rsidR="000C2631" w:rsidRDefault="000C2631" w:rsidP="00894944">
      <w:pPr>
        <w:pStyle w:val="BodyAA"/>
        <w:spacing w:after="0" w:line="240" w:lineRule="auto"/>
        <w:rPr>
          <w:rStyle w:val="None"/>
          <w:rFonts w:ascii="Arial" w:hAnsi="Arial" w:cs="Arial"/>
          <w:sz w:val="20"/>
          <w:szCs w:val="20"/>
        </w:rPr>
      </w:pPr>
    </w:p>
    <w:p w14:paraId="7C45B427" w14:textId="7530D286" w:rsidR="008C6412" w:rsidRDefault="008C6412" w:rsidP="000C2631">
      <w:pPr>
        <w:shd w:val="clear" w:color="auto" w:fill="FFFFFF"/>
        <w:spacing w:after="480"/>
        <w:rPr>
          <w:rFonts w:ascii="Nunito Sans" w:hAnsi="Nunito Sans"/>
          <w:color w:val="555555"/>
        </w:rPr>
      </w:pPr>
      <w:r>
        <w:rPr>
          <w:rFonts w:ascii="Nunito Sans" w:hAnsi="Nunito Sans"/>
          <w:color w:val="555555"/>
        </w:rPr>
        <w:t>###</w:t>
      </w:r>
    </w:p>
    <w:p w14:paraId="109F25E7" w14:textId="77777777" w:rsidR="008C6412" w:rsidRDefault="008C6412" w:rsidP="000C2631">
      <w:pPr>
        <w:shd w:val="clear" w:color="auto" w:fill="FFFFFF"/>
        <w:spacing w:after="480"/>
        <w:rPr>
          <w:rFonts w:ascii="Nunito Sans" w:hAnsi="Nunito Sans"/>
          <w:color w:val="555555"/>
        </w:rPr>
      </w:pPr>
    </w:p>
    <w:p w14:paraId="26A8D919" w14:textId="77777777" w:rsidR="008C6412" w:rsidRDefault="008C6412" w:rsidP="000C2631">
      <w:pPr>
        <w:shd w:val="clear" w:color="auto" w:fill="FFFFFF"/>
        <w:spacing w:after="480"/>
        <w:rPr>
          <w:rFonts w:ascii="Nunito Sans" w:hAnsi="Nunito Sans"/>
          <w:color w:val="555555"/>
        </w:rPr>
      </w:pPr>
    </w:p>
    <w:p w14:paraId="3152C652" w14:textId="77777777" w:rsidR="00796A09" w:rsidRPr="00E53702" w:rsidRDefault="00796A09" w:rsidP="00713A39">
      <w:pPr>
        <w:shd w:val="clear" w:color="auto" w:fill="FFFFFF"/>
        <w:spacing w:after="480"/>
        <w:rPr>
          <w:rFonts w:ascii="Arial" w:hAnsi="Arial"/>
          <w:sz w:val="20"/>
          <w:szCs w:val="20"/>
        </w:rPr>
      </w:pPr>
    </w:p>
    <w:sectPr w:rsidR="00796A09" w:rsidRPr="00E53702" w:rsidSect="006C0844">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B254B" w14:textId="77777777" w:rsidR="00C049CF" w:rsidRDefault="00C049CF" w:rsidP="00DA4933">
      <w:r>
        <w:separator/>
      </w:r>
    </w:p>
  </w:endnote>
  <w:endnote w:type="continuationSeparator" w:id="0">
    <w:p w14:paraId="5BC0B252" w14:textId="77777777" w:rsidR="00C049CF" w:rsidRDefault="00C049CF" w:rsidP="00DA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Nunito Sans">
    <w:panose1 w:val="00000000000000000000"/>
    <w:charset w:val="4D"/>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1EAF8" w14:textId="77777777" w:rsidR="0089069D" w:rsidRPr="007457EC" w:rsidRDefault="0089069D" w:rsidP="007457EC">
    <w:pPr>
      <w:pStyle w:val="Footer"/>
      <w:jc w:val="center"/>
      <w:rPr>
        <w:b/>
      </w:rPr>
    </w:pPr>
  </w:p>
  <w:p w14:paraId="0BF000B1" w14:textId="77777777" w:rsidR="0089069D" w:rsidRDefault="0089069D">
    <w:pPr>
      <w:pStyle w:val="Footer"/>
    </w:pPr>
  </w:p>
  <w:p w14:paraId="11573C8D" w14:textId="77777777" w:rsidR="0089069D" w:rsidRDefault="0089069D">
    <w:pPr>
      <w:pStyle w:val="Footer"/>
    </w:pPr>
    <w:r>
      <w:rPr>
        <w:noProof/>
      </w:rPr>
      <w:drawing>
        <wp:anchor distT="0" distB="0" distL="114300" distR="114300" simplePos="0" relativeHeight="251657216" behindDoc="0" locked="0" layoutInCell="1" allowOverlap="1" wp14:anchorId="3E95406F" wp14:editId="7ED5BFAE">
          <wp:simplePos x="0" y="0"/>
          <wp:positionH relativeFrom="column">
            <wp:posOffset>1590675</wp:posOffset>
          </wp:positionH>
          <wp:positionV relativeFrom="paragraph">
            <wp:posOffset>-635</wp:posOffset>
          </wp:positionV>
          <wp:extent cx="3683635" cy="41910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3635" cy="4191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3F062" w14:textId="77777777" w:rsidR="00C049CF" w:rsidRDefault="00C049CF" w:rsidP="00DA4933">
      <w:r>
        <w:separator/>
      </w:r>
    </w:p>
  </w:footnote>
  <w:footnote w:type="continuationSeparator" w:id="0">
    <w:p w14:paraId="09D7B586" w14:textId="77777777" w:rsidR="00C049CF" w:rsidRDefault="00C049CF" w:rsidP="00DA4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A0424" w14:textId="208C6B20" w:rsidR="0089069D" w:rsidRDefault="0089069D">
    <w:pPr>
      <w:pStyle w:val="Header"/>
    </w:pPr>
    <w:r>
      <w:rPr>
        <w:noProof/>
      </w:rPr>
      <mc:AlternateContent>
        <mc:Choice Requires="wps">
          <w:drawing>
            <wp:anchor distT="0" distB="0" distL="114300" distR="114300" simplePos="0" relativeHeight="251656192" behindDoc="0" locked="0" layoutInCell="1" allowOverlap="1" wp14:anchorId="3C9441C6" wp14:editId="45F66811">
              <wp:simplePos x="0" y="0"/>
              <wp:positionH relativeFrom="column">
                <wp:posOffset>3324225</wp:posOffset>
              </wp:positionH>
              <wp:positionV relativeFrom="paragraph">
                <wp:posOffset>-238125</wp:posOffset>
              </wp:positionV>
              <wp:extent cx="2867025" cy="285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85750"/>
                      </a:xfrm>
                      <a:prstGeom prst="rect">
                        <a:avLst/>
                      </a:prstGeom>
                      <a:noFill/>
                      <a:ln w="9525">
                        <a:noFill/>
                        <a:miter lim="800000"/>
                        <a:headEnd/>
                        <a:tailEnd/>
                      </a:ln>
                    </wps:spPr>
                    <wps:txbx>
                      <w:txbxContent>
                        <w:p w14:paraId="1C0898C5" w14:textId="5F191C3E" w:rsidR="0089069D" w:rsidRPr="007D149B" w:rsidRDefault="0089069D" w:rsidP="007E0282">
                          <w:pPr>
                            <w:jc w:val="center"/>
                            <w:rPr>
                              <w:b/>
                            </w:rPr>
                          </w:pPr>
                          <w:r>
                            <w:rPr>
                              <w:b/>
                              <w:sz w:val="28"/>
                              <w:szCs w:val="28"/>
                            </w:rPr>
                            <w:t>News Release</w:t>
                          </w:r>
                        </w:p>
                        <w:p w14:paraId="10D986D9" w14:textId="77777777" w:rsidR="0089069D" w:rsidRPr="00DA4933" w:rsidRDefault="0089069D" w:rsidP="00DA4933">
                          <w:pPr>
                            <w:jc w:val="center"/>
                            <w:rPr>
                              <w:b/>
                              <w:sz w:val="28"/>
                              <w:szCs w:val="28"/>
                            </w:rPr>
                          </w:pPr>
                        </w:p>
                        <w:p w14:paraId="0416FF0A" w14:textId="77777777" w:rsidR="0089069D" w:rsidRDefault="008906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9441C6" id="_x0000_t202" coordsize="21600,21600" o:spt="202" path="m,l,21600r21600,l21600,xe">
              <v:stroke joinstyle="miter"/>
              <v:path gradientshapeok="t" o:connecttype="rect"/>
            </v:shapetype>
            <v:shape id="Text Box 2" o:spid="_x0000_s1026" type="#_x0000_t202" style="position:absolute;margin-left:261.75pt;margin-top:-18.75pt;width:225.7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" filled="f" stroked="f">
              <v:textbox>
                <w:txbxContent>
                  <w:p w14:paraId="1C0898C5" w14:textId="5F191C3E" w:rsidR="0089069D" w:rsidRPr="007D149B" w:rsidRDefault="0089069D" w:rsidP="007E0282">
                    <w:pPr>
                      <w:jc w:val="center"/>
                      <w:rPr>
                        <w:b/>
                      </w:rPr>
                    </w:pPr>
                    <w:r>
                      <w:rPr>
                        <w:b/>
                        <w:sz w:val="28"/>
                        <w:szCs w:val="28"/>
                      </w:rPr>
                      <w:t>News Release</w:t>
                    </w:r>
                  </w:p>
                  <w:p w14:paraId="10D986D9" w14:textId="77777777" w:rsidR="0089069D" w:rsidRPr="00DA4933" w:rsidRDefault="0089069D" w:rsidP="00DA4933">
                    <w:pPr>
                      <w:jc w:val="center"/>
                      <w:rPr>
                        <w:b/>
                        <w:sz w:val="28"/>
                        <w:szCs w:val="28"/>
                      </w:rPr>
                    </w:pPr>
                  </w:p>
                  <w:p w14:paraId="0416FF0A" w14:textId="77777777" w:rsidR="0089069D" w:rsidRDefault="0089069D"/>
                </w:txbxContent>
              </v:textbox>
            </v:shape>
          </w:pict>
        </mc:Fallback>
      </mc:AlternateContent>
    </w:r>
    <w:r>
      <w:rPr>
        <w:noProof/>
      </w:rPr>
      <w:drawing>
        <wp:anchor distT="0" distB="0" distL="114300" distR="114300" simplePos="0" relativeHeight="251659264" behindDoc="0" locked="0" layoutInCell="1" allowOverlap="1" wp14:anchorId="4CB051E2" wp14:editId="23423919">
          <wp:simplePos x="0" y="0"/>
          <wp:positionH relativeFrom="column">
            <wp:posOffset>76200</wp:posOffset>
          </wp:positionH>
          <wp:positionV relativeFrom="paragraph">
            <wp:posOffset>-238125</wp:posOffset>
          </wp:positionV>
          <wp:extent cx="3248025" cy="542925"/>
          <wp:effectExtent l="0" t="0" r="9525"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60E1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FB0063"/>
    <w:multiLevelType w:val="multilevel"/>
    <w:tmpl w:val="1342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B3681"/>
    <w:multiLevelType w:val="multilevel"/>
    <w:tmpl w:val="662A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E10D8B"/>
    <w:multiLevelType w:val="multilevel"/>
    <w:tmpl w:val="91725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C009F5"/>
    <w:multiLevelType w:val="multilevel"/>
    <w:tmpl w:val="387C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F4571A"/>
    <w:multiLevelType w:val="multilevel"/>
    <w:tmpl w:val="8C6EE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6A3F52"/>
    <w:multiLevelType w:val="multilevel"/>
    <w:tmpl w:val="016E2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955249"/>
    <w:multiLevelType w:val="hybridMultilevel"/>
    <w:tmpl w:val="0F962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D1786"/>
    <w:multiLevelType w:val="multilevel"/>
    <w:tmpl w:val="57DC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70849"/>
    <w:multiLevelType w:val="multilevel"/>
    <w:tmpl w:val="2684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B302B4"/>
    <w:multiLevelType w:val="multilevel"/>
    <w:tmpl w:val="B9D82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EB1747"/>
    <w:multiLevelType w:val="multilevel"/>
    <w:tmpl w:val="44BC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5071F5"/>
    <w:multiLevelType w:val="multilevel"/>
    <w:tmpl w:val="06B2429C"/>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15" w15:restartNumberingAfterBreak="0">
    <w:nsid w:val="37771BC4"/>
    <w:multiLevelType w:val="multilevel"/>
    <w:tmpl w:val="C1A4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23153A"/>
    <w:multiLevelType w:val="multilevel"/>
    <w:tmpl w:val="F5DC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8725E8"/>
    <w:multiLevelType w:val="multilevel"/>
    <w:tmpl w:val="D46E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AC410B"/>
    <w:multiLevelType w:val="multilevel"/>
    <w:tmpl w:val="0F18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5A6D6A"/>
    <w:multiLevelType w:val="multilevel"/>
    <w:tmpl w:val="99468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5E09C1"/>
    <w:multiLevelType w:val="hybridMultilevel"/>
    <w:tmpl w:val="ACA81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53609B6"/>
    <w:multiLevelType w:val="hybridMultilevel"/>
    <w:tmpl w:val="882C9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E77295"/>
    <w:multiLevelType w:val="multilevel"/>
    <w:tmpl w:val="FB32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FE0E74"/>
    <w:multiLevelType w:val="multilevel"/>
    <w:tmpl w:val="4726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9E6084"/>
    <w:multiLevelType w:val="multilevel"/>
    <w:tmpl w:val="E684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025562"/>
    <w:multiLevelType w:val="multilevel"/>
    <w:tmpl w:val="C0BE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31A2A"/>
    <w:multiLevelType w:val="multilevel"/>
    <w:tmpl w:val="CAC0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1226956">
    <w:abstractNumId w:val="21"/>
  </w:num>
  <w:num w:numId="2" w16cid:durableId="1161047721">
    <w:abstractNumId w:val="20"/>
  </w:num>
  <w:num w:numId="3" w16cid:durableId="1162889311">
    <w:abstractNumId w:val="22"/>
  </w:num>
  <w:num w:numId="4" w16cid:durableId="152719152">
    <w:abstractNumId w:val="16"/>
  </w:num>
  <w:num w:numId="5" w16cid:durableId="954365770">
    <w:abstractNumId w:val="4"/>
  </w:num>
  <w:num w:numId="6" w16cid:durableId="733547112">
    <w:abstractNumId w:val="3"/>
  </w:num>
  <w:num w:numId="7" w16cid:durableId="2132698386">
    <w:abstractNumId w:val="25"/>
  </w:num>
  <w:num w:numId="8" w16cid:durableId="2002344752">
    <w:abstractNumId w:val="7"/>
  </w:num>
  <w:num w:numId="9" w16cid:durableId="1323268275">
    <w:abstractNumId w:val="24"/>
  </w:num>
  <w:num w:numId="10" w16cid:durableId="1321077352">
    <w:abstractNumId w:val="6"/>
  </w:num>
  <w:num w:numId="11" w16cid:durableId="797339248">
    <w:abstractNumId w:val="11"/>
  </w:num>
  <w:num w:numId="12" w16cid:durableId="730270465">
    <w:abstractNumId w:val="18"/>
  </w:num>
  <w:num w:numId="13" w16cid:durableId="521164090">
    <w:abstractNumId w:val="17"/>
  </w:num>
  <w:num w:numId="14" w16cid:durableId="643508260">
    <w:abstractNumId w:val="12"/>
  </w:num>
  <w:num w:numId="15" w16cid:durableId="1241913815">
    <w:abstractNumId w:val="19"/>
  </w:num>
  <w:num w:numId="16" w16cid:durableId="2032535078">
    <w:abstractNumId w:val="5"/>
  </w:num>
  <w:num w:numId="17" w16cid:durableId="247883504">
    <w:abstractNumId w:val="13"/>
  </w:num>
  <w:num w:numId="18" w16cid:durableId="867790275">
    <w:abstractNumId w:val="1"/>
  </w:num>
  <w:num w:numId="19" w16cid:durableId="1698003803">
    <w:abstractNumId w:val="2"/>
  </w:num>
  <w:num w:numId="20" w16cid:durableId="1257448461">
    <w:abstractNumId w:val="0"/>
  </w:num>
  <w:num w:numId="21" w16cid:durableId="1522089750">
    <w:abstractNumId w:val="23"/>
  </w:num>
  <w:num w:numId="22" w16cid:durableId="1002972880">
    <w:abstractNumId w:val="8"/>
  </w:num>
  <w:num w:numId="23" w16cid:durableId="2141681978">
    <w:abstractNumId w:val="10"/>
  </w:num>
  <w:num w:numId="24" w16cid:durableId="35544537">
    <w:abstractNumId w:val="15"/>
  </w:num>
  <w:num w:numId="25" w16cid:durableId="974527031">
    <w:abstractNumId w:val="26"/>
  </w:num>
  <w:num w:numId="26" w16cid:durableId="1120613203">
    <w:abstractNumId w:val="14"/>
  </w:num>
  <w:num w:numId="27" w16cid:durableId="11695222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28E"/>
    <w:rsid w:val="000032CC"/>
    <w:rsid w:val="00007E84"/>
    <w:rsid w:val="000154D5"/>
    <w:rsid w:val="00026DA1"/>
    <w:rsid w:val="000369E6"/>
    <w:rsid w:val="00037736"/>
    <w:rsid w:val="000403C3"/>
    <w:rsid w:val="00045F4E"/>
    <w:rsid w:val="000470FB"/>
    <w:rsid w:val="0005582C"/>
    <w:rsid w:val="00061636"/>
    <w:rsid w:val="00061BC6"/>
    <w:rsid w:val="00062CDD"/>
    <w:rsid w:val="00073E06"/>
    <w:rsid w:val="00081FD8"/>
    <w:rsid w:val="00094942"/>
    <w:rsid w:val="000A12DB"/>
    <w:rsid w:val="000A2B97"/>
    <w:rsid w:val="000C2631"/>
    <w:rsid w:val="000D1E8F"/>
    <w:rsid w:val="000D3F10"/>
    <w:rsid w:val="000D4AD4"/>
    <w:rsid w:val="000D54B4"/>
    <w:rsid w:val="000E7E96"/>
    <w:rsid w:val="0010415D"/>
    <w:rsid w:val="00110C8D"/>
    <w:rsid w:val="00110E18"/>
    <w:rsid w:val="001213FD"/>
    <w:rsid w:val="00142F09"/>
    <w:rsid w:val="00165CDD"/>
    <w:rsid w:val="001703D3"/>
    <w:rsid w:val="00184738"/>
    <w:rsid w:val="00186B2A"/>
    <w:rsid w:val="001A1C9C"/>
    <w:rsid w:val="001A2F07"/>
    <w:rsid w:val="001B5A21"/>
    <w:rsid w:val="001C663C"/>
    <w:rsid w:val="001D2BE3"/>
    <w:rsid w:val="001E536D"/>
    <w:rsid w:val="001F4C46"/>
    <w:rsid w:val="00204540"/>
    <w:rsid w:val="00214545"/>
    <w:rsid w:val="002223E4"/>
    <w:rsid w:val="00225F9F"/>
    <w:rsid w:val="00227FB8"/>
    <w:rsid w:val="00252EF0"/>
    <w:rsid w:val="00260F20"/>
    <w:rsid w:val="002637E8"/>
    <w:rsid w:val="00264A8A"/>
    <w:rsid w:val="00273721"/>
    <w:rsid w:val="00274B72"/>
    <w:rsid w:val="00280DB8"/>
    <w:rsid w:val="00280DF0"/>
    <w:rsid w:val="00291249"/>
    <w:rsid w:val="002976BD"/>
    <w:rsid w:val="002A79A6"/>
    <w:rsid w:val="002B1EAE"/>
    <w:rsid w:val="002B61A5"/>
    <w:rsid w:val="002B7DFA"/>
    <w:rsid w:val="002C2427"/>
    <w:rsid w:val="002D257C"/>
    <w:rsid w:val="002E6CE2"/>
    <w:rsid w:val="003001E9"/>
    <w:rsid w:val="003021FC"/>
    <w:rsid w:val="00306876"/>
    <w:rsid w:val="00317A06"/>
    <w:rsid w:val="0033099F"/>
    <w:rsid w:val="0033124F"/>
    <w:rsid w:val="0033519E"/>
    <w:rsid w:val="0034533B"/>
    <w:rsid w:val="003454A1"/>
    <w:rsid w:val="00346A2A"/>
    <w:rsid w:val="003646D1"/>
    <w:rsid w:val="003650B0"/>
    <w:rsid w:val="003839A1"/>
    <w:rsid w:val="00385575"/>
    <w:rsid w:val="00387CE8"/>
    <w:rsid w:val="00387F97"/>
    <w:rsid w:val="003A3AC3"/>
    <w:rsid w:val="003A4DF8"/>
    <w:rsid w:val="003B59B8"/>
    <w:rsid w:val="003B66E6"/>
    <w:rsid w:val="003C4FE5"/>
    <w:rsid w:val="003C7011"/>
    <w:rsid w:val="003D13A4"/>
    <w:rsid w:val="003D6F62"/>
    <w:rsid w:val="003E351C"/>
    <w:rsid w:val="003F31DC"/>
    <w:rsid w:val="003F6D3F"/>
    <w:rsid w:val="004058C8"/>
    <w:rsid w:val="00451370"/>
    <w:rsid w:val="00471FC0"/>
    <w:rsid w:val="00473F81"/>
    <w:rsid w:val="00477275"/>
    <w:rsid w:val="00477AD3"/>
    <w:rsid w:val="00481C5C"/>
    <w:rsid w:val="00486873"/>
    <w:rsid w:val="004901A5"/>
    <w:rsid w:val="00495DA3"/>
    <w:rsid w:val="004A30BF"/>
    <w:rsid w:val="004C3EC1"/>
    <w:rsid w:val="004C587A"/>
    <w:rsid w:val="004D0046"/>
    <w:rsid w:val="004E083C"/>
    <w:rsid w:val="004F6ED2"/>
    <w:rsid w:val="00506B0F"/>
    <w:rsid w:val="00511C57"/>
    <w:rsid w:val="005269E6"/>
    <w:rsid w:val="00527316"/>
    <w:rsid w:val="00531701"/>
    <w:rsid w:val="00543FA4"/>
    <w:rsid w:val="00545480"/>
    <w:rsid w:val="00553EA3"/>
    <w:rsid w:val="00566BF4"/>
    <w:rsid w:val="00566E95"/>
    <w:rsid w:val="00573F24"/>
    <w:rsid w:val="0058037C"/>
    <w:rsid w:val="00581365"/>
    <w:rsid w:val="005831EC"/>
    <w:rsid w:val="005836BB"/>
    <w:rsid w:val="00583947"/>
    <w:rsid w:val="00591E46"/>
    <w:rsid w:val="005A1644"/>
    <w:rsid w:val="005A1AEA"/>
    <w:rsid w:val="005A7226"/>
    <w:rsid w:val="005C0648"/>
    <w:rsid w:val="005C06E1"/>
    <w:rsid w:val="005D6F95"/>
    <w:rsid w:val="005E02CB"/>
    <w:rsid w:val="005F2489"/>
    <w:rsid w:val="006017C3"/>
    <w:rsid w:val="00610E09"/>
    <w:rsid w:val="00622894"/>
    <w:rsid w:val="00622C1F"/>
    <w:rsid w:val="00624425"/>
    <w:rsid w:val="00627110"/>
    <w:rsid w:val="00636222"/>
    <w:rsid w:val="00652A2A"/>
    <w:rsid w:val="0065326C"/>
    <w:rsid w:val="00655F59"/>
    <w:rsid w:val="006569D6"/>
    <w:rsid w:val="00665EF8"/>
    <w:rsid w:val="00666EFD"/>
    <w:rsid w:val="00670DE6"/>
    <w:rsid w:val="0069018D"/>
    <w:rsid w:val="006A0228"/>
    <w:rsid w:val="006A278D"/>
    <w:rsid w:val="006A2BED"/>
    <w:rsid w:val="006B19D5"/>
    <w:rsid w:val="006C0844"/>
    <w:rsid w:val="006C188E"/>
    <w:rsid w:val="006C38C0"/>
    <w:rsid w:val="006C5ECF"/>
    <w:rsid w:val="006D77FE"/>
    <w:rsid w:val="00704FCC"/>
    <w:rsid w:val="00712773"/>
    <w:rsid w:val="00713A39"/>
    <w:rsid w:val="0071725D"/>
    <w:rsid w:val="007213F8"/>
    <w:rsid w:val="00727984"/>
    <w:rsid w:val="007365D3"/>
    <w:rsid w:val="00742BC4"/>
    <w:rsid w:val="00743BBD"/>
    <w:rsid w:val="007457EC"/>
    <w:rsid w:val="0076357F"/>
    <w:rsid w:val="0078067F"/>
    <w:rsid w:val="00780C79"/>
    <w:rsid w:val="00787AE5"/>
    <w:rsid w:val="0079298A"/>
    <w:rsid w:val="00796A09"/>
    <w:rsid w:val="007D1405"/>
    <w:rsid w:val="007D149B"/>
    <w:rsid w:val="007D71B6"/>
    <w:rsid w:val="007E0282"/>
    <w:rsid w:val="007F22FC"/>
    <w:rsid w:val="007F2C83"/>
    <w:rsid w:val="007F5180"/>
    <w:rsid w:val="008056C6"/>
    <w:rsid w:val="00815266"/>
    <w:rsid w:val="0081561E"/>
    <w:rsid w:val="008206A4"/>
    <w:rsid w:val="008326BA"/>
    <w:rsid w:val="008404D8"/>
    <w:rsid w:val="008438EE"/>
    <w:rsid w:val="00852DE2"/>
    <w:rsid w:val="008578A4"/>
    <w:rsid w:val="00880DA4"/>
    <w:rsid w:val="00885126"/>
    <w:rsid w:val="00886078"/>
    <w:rsid w:val="0089069D"/>
    <w:rsid w:val="008914E6"/>
    <w:rsid w:val="0089171E"/>
    <w:rsid w:val="008931BB"/>
    <w:rsid w:val="00893501"/>
    <w:rsid w:val="00894944"/>
    <w:rsid w:val="008A2A98"/>
    <w:rsid w:val="008C6412"/>
    <w:rsid w:val="008D2059"/>
    <w:rsid w:val="008D408F"/>
    <w:rsid w:val="008E7779"/>
    <w:rsid w:val="008F07A3"/>
    <w:rsid w:val="008F35F6"/>
    <w:rsid w:val="00910ECB"/>
    <w:rsid w:val="0091188D"/>
    <w:rsid w:val="00913850"/>
    <w:rsid w:val="00914046"/>
    <w:rsid w:val="00923BD0"/>
    <w:rsid w:val="00924BE3"/>
    <w:rsid w:val="0093070F"/>
    <w:rsid w:val="00931120"/>
    <w:rsid w:val="009406D2"/>
    <w:rsid w:val="00950A4B"/>
    <w:rsid w:val="009533F8"/>
    <w:rsid w:val="0095436D"/>
    <w:rsid w:val="0095731C"/>
    <w:rsid w:val="00971620"/>
    <w:rsid w:val="00984A55"/>
    <w:rsid w:val="0099026B"/>
    <w:rsid w:val="00991E0A"/>
    <w:rsid w:val="00992C27"/>
    <w:rsid w:val="00997DF9"/>
    <w:rsid w:val="009A5D64"/>
    <w:rsid w:val="009B2F85"/>
    <w:rsid w:val="009B746A"/>
    <w:rsid w:val="009C2295"/>
    <w:rsid w:val="009C5516"/>
    <w:rsid w:val="009D7C47"/>
    <w:rsid w:val="009E15DE"/>
    <w:rsid w:val="009E29C0"/>
    <w:rsid w:val="009E387B"/>
    <w:rsid w:val="009E4336"/>
    <w:rsid w:val="009E5A27"/>
    <w:rsid w:val="009E6EFF"/>
    <w:rsid w:val="009F2B74"/>
    <w:rsid w:val="00A00CE7"/>
    <w:rsid w:val="00A062C1"/>
    <w:rsid w:val="00A12F91"/>
    <w:rsid w:val="00A14DCA"/>
    <w:rsid w:val="00A15516"/>
    <w:rsid w:val="00A16517"/>
    <w:rsid w:val="00A16DDC"/>
    <w:rsid w:val="00A21802"/>
    <w:rsid w:val="00A23C14"/>
    <w:rsid w:val="00A272A9"/>
    <w:rsid w:val="00A30D75"/>
    <w:rsid w:val="00A35025"/>
    <w:rsid w:val="00A36B7C"/>
    <w:rsid w:val="00A37F69"/>
    <w:rsid w:val="00A44D65"/>
    <w:rsid w:val="00A5291F"/>
    <w:rsid w:val="00A578F6"/>
    <w:rsid w:val="00A67F11"/>
    <w:rsid w:val="00AB04B4"/>
    <w:rsid w:val="00AB18FF"/>
    <w:rsid w:val="00AB311A"/>
    <w:rsid w:val="00AB7D7B"/>
    <w:rsid w:val="00AB7F38"/>
    <w:rsid w:val="00AC5BE4"/>
    <w:rsid w:val="00AC72F3"/>
    <w:rsid w:val="00AF07D3"/>
    <w:rsid w:val="00B06384"/>
    <w:rsid w:val="00B13C0C"/>
    <w:rsid w:val="00B17EE9"/>
    <w:rsid w:val="00B22DE3"/>
    <w:rsid w:val="00B36E22"/>
    <w:rsid w:val="00B41E11"/>
    <w:rsid w:val="00B52587"/>
    <w:rsid w:val="00B55A55"/>
    <w:rsid w:val="00B742DA"/>
    <w:rsid w:val="00B77735"/>
    <w:rsid w:val="00B803A9"/>
    <w:rsid w:val="00B8682B"/>
    <w:rsid w:val="00B95CDD"/>
    <w:rsid w:val="00BA165B"/>
    <w:rsid w:val="00BA400F"/>
    <w:rsid w:val="00BC6BC2"/>
    <w:rsid w:val="00BD4E74"/>
    <w:rsid w:val="00BF1991"/>
    <w:rsid w:val="00BF364B"/>
    <w:rsid w:val="00BF7845"/>
    <w:rsid w:val="00C00157"/>
    <w:rsid w:val="00C02ED3"/>
    <w:rsid w:val="00C049CF"/>
    <w:rsid w:val="00C05C19"/>
    <w:rsid w:val="00C07611"/>
    <w:rsid w:val="00C15C9C"/>
    <w:rsid w:val="00C22033"/>
    <w:rsid w:val="00C35617"/>
    <w:rsid w:val="00C4032C"/>
    <w:rsid w:val="00C767B8"/>
    <w:rsid w:val="00C854EA"/>
    <w:rsid w:val="00C87530"/>
    <w:rsid w:val="00CA5A3A"/>
    <w:rsid w:val="00CA5E58"/>
    <w:rsid w:val="00CA6675"/>
    <w:rsid w:val="00CB0980"/>
    <w:rsid w:val="00CB267A"/>
    <w:rsid w:val="00CB5131"/>
    <w:rsid w:val="00CC4AB1"/>
    <w:rsid w:val="00CD0E19"/>
    <w:rsid w:val="00CD654F"/>
    <w:rsid w:val="00CE2C7A"/>
    <w:rsid w:val="00CE48CA"/>
    <w:rsid w:val="00CE6137"/>
    <w:rsid w:val="00CF7014"/>
    <w:rsid w:val="00D12654"/>
    <w:rsid w:val="00D14F56"/>
    <w:rsid w:val="00D214D5"/>
    <w:rsid w:val="00D21B29"/>
    <w:rsid w:val="00D263B8"/>
    <w:rsid w:val="00D41558"/>
    <w:rsid w:val="00D449AE"/>
    <w:rsid w:val="00D52B3A"/>
    <w:rsid w:val="00D641EE"/>
    <w:rsid w:val="00D92767"/>
    <w:rsid w:val="00D93F68"/>
    <w:rsid w:val="00DA002B"/>
    <w:rsid w:val="00DA4933"/>
    <w:rsid w:val="00DC0BAF"/>
    <w:rsid w:val="00DC4F24"/>
    <w:rsid w:val="00DC5AB8"/>
    <w:rsid w:val="00DD53AA"/>
    <w:rsid w:val="00DE03DB"/>
    <w:rsid w:val="00DE3E2E"/>
    <w:rsid w:val="00DF7855"/>
    <w:rsid w:val="00E070AB"/>
    <w:rsid w:val="00E1128E"/>
    <w:rsid w:val="00E17B10"/>
    <w:rsid w:val="00E24113"/>
    <w:rsid w:val="00E47068"/>
    <w:rsid w:val="00E47D33"/>
    <w:rsid w:val="00E53702"/>
    <w:rsid w:val="00E62A07"/>
    <w:rsid w:val="00E651AA"/>
    <w:rsid w:val="00E7036B"/>
    <w:rsid w:val="00E70462"/>
    <w:rsid w:val="00E83EA7"/>
    <w:rsid w:val="00E87BBC"/>
    <w:rsid w:val="00E9521E"/>
    <w:rsid w:val="00E961CB"/>
    <w:rsid w:val="00EA045D"/>
    <w:rsid w:val="00EC300E"/>
    <w:rsid w:val="00EC3EAA"/>
    <w:rsid w:val="00ED4797"/>
    <w:rsid w:val="00ED5847"/>
    <w:rsid w:val="00EF4EAA"/>
    <w:rsid w:val="00F01ECB"/>
    <w:rsid w:val="00F04E2C"/>
    <w:rsid w:val="00F1226E"/>
    <w:rsid w:val="00F17EF2"/>
    <w:rsid w:val="00F226B5"/>
    <w:rsid w:val="00F26D6A"/>
    <w:rsid w:val="00F408F0"/>
    <w:rsid w:val="00F433E7"/>
    <w:rsid w:val="00F62C52"/>
    <w:rsid w:val="00F754D3"/>
    <w:rsid w:val="00F760FB"/>
    <w:rsid w:val="00F95AB8"/>
    <w:rsid w:val="00FA3155"/>
    <w:rsid w:val="00FA5A1B"/>
    <w:rsid w:val="00FA60C8"/>
    <w:rsid w:val="00FB0B71"/>
    <w:rsid w:val="00FD591B"/>
    <w:rsid w:val="00FD6A42"/>
    <w:rsid w:val="00FE4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65C981"/>
  <w15:docId w15:val="{2BA02B70-9EC3-8045-8420-239CCD36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A09"/>
    <w:rPr>
      <w:rFonts w:ascii="Times New Roman" w:eastAsia="Times New Roman" w:hAnsi="Times New Roman"/>
      <w:sz w:val="24"/>
      <w:szCs w:val="24"/>
    </w:rPr>
  </w:style>
  <w:style w:type="paragraph" w:styleId="Heading1">
    <w:name w:val="heading 1"/>
    <w:basedOn w:val="Normal"/>
    <w:link w:val="Heading1Char"/>
    <w:uiPriority w:val="9"/>
    <w:qFormat/>
    <w:rsid w:val="00D14F56"/>
    <w:pPr>
      <w:spacing w:before="100" w:beforeAutospacing="1" w:after="100" w:afterAutospacing="1"/>
      <w:outlineLvl w:val="0"/>
    </w:pPr>
    <w:rPr>
      <w:rFonts w:ascii="Times" w:eastAsia="Calibri"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933"/>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DA4933"/>
  </w:style>
  <w:style w:type="paragraph" w:styleId="Footer">
    <w:name w:val="footer"/>
    <w:basedOn w:val="Normal"/>
    <w:link w:val="FooterChar"/>
    <w:uiPriority w:val="99"/>
    <w:unhideWhenUsed/>
    <w:rsid w:val="00DA4933"/>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DA4933"/>
  </w:style>
  <w:style w:type="paragraph" w:styleId="BalloonText">
    <w:name w:val="Balloon Text"/>
    <w:basedOn w:val="Normal"/>
    <w:link w:val="BalloonTextChar"/>
    <w:uiPriority w:val="99"/>
    <w:semiHidden/>
    <w:unhideWhenUsed/>
    <w:rsid w:val="00DA4933"/>
    <w:rPr>
      <w:rFonts w:ascii="Tahoma" w:eastAsia="Calibri" w:hAnsi="Tahoma" w:cs="Tahoma"/>
      <w:sz w:val="16"/>
      <w:szCs w:val="16"/>
    </w:rPr>
  </w:style>
  <w:style w:type="character" w:customStyle="1" w:styleId="BalloonTextChar">
    <w:name w:val="Balloon Text Char"/>
    <w:link w:val="BalloonText"/>
    <w:uiPriority w:val="99"/>
    <w:semiHidden/>
    <w:rsid w:val="00DA4933"/>
    <w:rPr>
      <w:rFonts w:ascii="Tahoma" w:hAnsi="Tahoma" w:cs="Tahoma"/>
      <w:sz w:val="16"/>
      <w:szCs w:val="16"/>
    </w:rPr>
  </w:style>
  <w:style w:type="paragraph" w:styleId="ListParagraph">
    <w:name w:val="List Paragraph"/>
    <w:basedOn w:val="Normal"/>
    <w:uiPriority w:val="34"/>
    <w:qFormat/>
    <w:rsid w:val="00F1226E"/>
    <w:pPr>
      <w:spacing w:after="200" w:line="276" w:lineRule="auto"/>
      <w:ind w:left="720"/>
      <w:contextualSpacing/>
    </w:pPr>
    <w:rPr>
      <w:rFonts w:ascii="Calibri" w:eastAsia="Calibri" w:hAnsi="Calibri"/>
      <w:sz w:val="22"/>
      <w:szCs w:val="22"/>
    </w:rPr>
  </w:style>
  <w:style w:type="table" w:styleId="TableGrid">
    <w:name w:val="Table Grid"/>
    <w:basedOn w:val="TableNormal"/>
    <w:rsid w:val="0074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7457E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7457E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rsid w:val="007457E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styleId="Hyperlink">
    <w:name w:val="Hyperlink"/>
    <w:uiPriority w:val="99"/>
    <w:unhideWhenUsed/>
    <w:rsid w:val="007D149B"/>
    <w:rPr>
      <w:color w:val="0000FF"/>
      <w:u w:val="single"/>
    </w:rPr>
  </w:style>
  <w:style w:type="paragraph" w:styleId="NormalWeb">
    <w:name w:val="Normal (Web)"/>
    <w:basedOn w:val="Normal"/>
    <w:uiPriority w:val="99"/>
    <w:unhideWhenUsed/>
    <w:rsid w:val="003A4DF8"/>
    <w:pPr>
      <w:spacing w:before="100" w:beforeAutospacing="1" w:after="100" w:afterAutospacing="1"/>
    </w:pPr>
  </w:style>
  <w:style w:type="character" w:styleId="CommentReference">
    <w:name w:val="annotation reference"/>
    <w:basedOn w:val="DefaultParagraphFont"/>
    <w:uiPriority w:val="99"/>
    <w:semiHidden/>
    <w:unhideWhenUsed/>
    <w:rsid w:val="00FA3155"/>
    <w:rPr>
      <w:sz w:val="16"/>
      <w:szCs w:val="16"/>
    </w:rPr>
  </w:style>
  <w:style w:type="paragraph" w:styleId="CommentText">
    <w:name w:val="annotation text"/>
    <w:basedOn w:val="Normal"/>
    <w:link w:val="CommentTextChar"/>
    <w:uiPriority w:val="99"/>
    <w:unhideWhenUsed/>
    <w:rsid w:val="00FA3155"/>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FA3155"/>
  </w:style>
  <w:style w:type="paragraph" w:styleId="CommentSubject">
    <w:name w:val="annotation subject"/>
    <w:basedOn w:val="CommentText"/>
    <w:next w:val="CommentText"/>
    <w:link w:val="CommentSubjectChar"/>
    <w:uiPriority w:val="99"/>
    <w:semiHidden/>
    <w:unhideWhenUsed/>
    <w:rsid w:val="00FA3155"/>
    <w:rPr>
      <w:b/>
      <w:bCs/>
    </w:rPr>
  </w:style>
  <w:style w:type="character" w:customStyle="1" w:styleId="CommentSubjectChar">
    <w:name w:val="Comment Subject Char"/>
    <w:basedOn w:val="CommentTextChar"/>
    <w:link w:val="CommentSubject"/>
    <w:uiPriority w:val="99"/>
    <w:semiHidden/>
    <w:rsid w:val="00FA3155"/>
    <w:rPr>
      <w:b/>
      <w:bCs/>
    </w:rPr>
  </w:style>
  <w:style w:type="character" w:customStyle="1" w:styleId="None">
    <w:name w:val="None"/>
    <w:rsid w:val="00665EF8"/>
  </w:style>
  <w:style w:type="character" w:customStyle="1" w:styleId="Hyperlink1">
    <w:name w:val="Hyperlink.1"/>
    <w:basedOn w:val="Hyperlink"/>
    <w:rsid w:val="00665EF8"/>
    <w:rPr>
      <w:color w:val="0000FF"/>
      <w:u w:val="single" w:color="0000FF"/>
    </w:rPr>
  </w:style>
  <w:style w:type="character" w:customStyle="1" w:styleId="Hyperlink2">
    <w:name w:val="Hyperlink.2"/>
    <w:basedOn w:val="Hyperlink1"/>
    <w:rsid w:val="00665EF8"/>
    <w:rPr>
      <w:color w:val="0000FF"/>
      <w:u w:val="single" w:color="0000FF"/>
    </w:rPr>
  </w:style>
  <w:style w:type="paragraph" w:customStyle="1" w:styleId="BodyAA">
    <w:name w:val="Body A A"/>
    <w:rsid w:val="00665EF8"/>
    <w:pPr>
      <w:pBdr>
        <w:top w:val="nil"/>
        <w:left w:val="nil"/>
        <w:bottom w:val="nil"/>
        <w:right w:val="nil"/>
        <w:between w:val="nil"/>
        <w:bar w:val="nil"/>
      </w:pBdr>
      <w:spacing w:after="200" w:line="276" w:lineRule="auto"/>
    </w:pPr>
    <w:rPr>
      <w:rFonts w:cs="Calibri"/>
      <w:color w:val="000000"/>
      <w:sz w:val="22"/>
      <w:szCs w:val="22"/>
      <w:u w:color="000000"/>
      <w:bdr w:val="nil"/>
    </w:rPr>
  </w:style>
  <w:style w:type="character" w:styleId="FollowedHyperlink">
    <w:name w:val="FollowedHyperlink"/>
    <w:basedOn w:val="DefaultParagraphFont"/>
    <w:uiPriority w:val="99"/>
    <w:semiHidden/>
    <w:unhideWhenUsed/>
    <w:rsid w:val="009F2B74"/>
    <w:rPr>
      <w:color w:val="800080" w:themeColor="followedHyperlink"/>
      <w:u w:val="single"/>
    </w:rPr>
  </w:style>
  <w:style w:type="paragraph" w:styleId="BodyText">
    <w:name w:val="Body Text"/>
    <w:basedOn w:val="Normal"/>
    <w:link w:val="BodyTextChar"/>
    <w:rsid w:val="00142F09"/>
    <w:pPr>
      <w:jc w:val="both"/>
    </w:pPr>
    <w:rPr>
      <w:rFonts w:ascii="Helvetica" w:hAnsi="Helvetica"/>
      <w:sz w:val="22"/>
      <w:szCs w:val="20"/>
    </w:rPr>
  </w:style>
  <w:style w:type="character" w:customStyle="1" w:styleId="BodyTextChar">
    <w:name w:val="Body Text Char"/>
    <w:basedOn w:val="DefaultParagraphFont"/>
    <w:link w:val="BodyText"/>
    <w:rsid w:val="00142F09"/>
    <w:rPr>
      <w:rFonts w:ascii="Helvetica" w:eastAsia="Times New Roman" w:hAnsi="Helvetica"/>
      <w:sz w:val="22"/>
    </w:rPr>
  </w:style>
  <w:style w:type="character" w:customStyle="1" w:styleId="Heading1Char">
    <w:name w:val="Heading 1 Char"/>
    <w:basedOn w:val="DefaultParagraphFont"/>
    <w:link w:val="Heading1"/>
    <w:uiPriority w:val="9"/>
    <w:rsid w:val="00D14F56"/>
    <w:rPr>
      <w:rFonts w:ascii="Times" w:hAnsi="Times"/>
      <w:b/>
      <w:bCs/>
      <w:kern w:val="36"/>
      <w:sz w:val="48"/>
      <w:szCs w:val="48"/>
    </w:rPr>
  </w:style>
  <w:style w:type="character" w:customStyle="1" w:styleId="variant-sku">
    <w:name w:val="variant-sku"/>
    <w:basedOn w:val="DefaultParagraphFont"/>
    <w:rsid w:val="00D14F56"/>
  </w:style>
  <w:style w:type="character" w:customStyle="1" w:styleId="h1">
    <w:name w:val="h1"/>
    <w:basedOn w:val="DefaultParagraphFont"/>
    <w:rsid w:val="00D14F56"/>
  </w:style>
  <w:style w:type="character" w:customStyle="1" w:styleId="visually-hidden">
    <w:name w:val="visually-hidden"/>
    <w:basedOn w:val="DefaultParagraphFont"/>
    <w:rsid w:val="00D14F56"/>
  </w:style>
  <w:style w:type="paragraph" w:styleId="z-TopofForm">
    <w:name w:val="HTML Top of Form"/>
    <w:basedOn w:val="Normal"/>
    <w:next w:val="Normal"/>
    <w:link w:val="z-TopofFormChar"/>
    <w:hidden/>
    <w:uiPriority w:val="99"/>
    <w:semiHidden/>
    <w:unhideWhenUsed/>
    <w:rsid w:val="00D14F56"/>
    <w:pPr>
      <w:pBdr>
        <w:bottom w:val="single" w:sz="6" w:space="1" w:color="auto"/>
      </w:pBdr>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semiHidden/>
    <w:rsid w:val="00D14F5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14F56"/>
    <w:pPr>
      <w:pBdr>
        <w:top w:val="single" w:sz="6" w:space="1" w:color="auto"/>
      </w:pBdr>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semiHidden/>
    <w:rsid w:val="00D14F56"/>
    <w:rPr>
      <w:rFonts w:ascii="Arial" w:hAnsi="Arial" w:cs="Arial"/>
      <w:vanish/>
      <w:sz w:val="16"/>
      <w:szCs w:val="16"/>
    </w:rPr>
  </w:style>
  <w:style w:type="character" w:styleId="Strong">
    <w:name w:val="Strong"/>
    <w:basedOn w:val="DefaultParagraphFont"/>
    <w:uiPriority w:val="22"/>
    <w:qFormat/>
    <w:rsid w:val="00624425"/>
    <w:rPr>
      <w:b/>
      <w:bCs/>
    </w:rPr>
  </w:style>
  <w:style w:type="character" w:customStyle="1" w:styleId="apple-converted-space">
    <w:name w:val="apple-converted-space"/>
    <w:basedOn w:val="DefaultParagraphFont"/>
    <w:rsid w:val="00B803A9"/>
  </w:style>
  <w:style w:type="character" w:styleId="UnresolvedMention">
    <w:name w:val="Unresolved Mention"/>
    <w:basedOn w:val="DefaultParagraphFont"/>
    <w:uiPriority w:val="99"/>
    <w:semiHidden/>
    <w:unhideWhenUsed/>
    <w:rsid w:val="00910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06941">
      <w:bodyDiv w:val="1"/>
      <w:marLeft w:val="0"/>
      <w:marRight w:val="0"/>
      <w:marTop w:val="0"/>
      <w:marBottom w:val="0"/>
      <w:divBdr>
        <w:top w:val="none" w:sz="0" w:space="0" w:color="auto"/>
        <w:left w:val="none" w:sz="0" w:space="0" w:color="auto"/>
        <w:bottom w:val="none" w:sz="0" w:space="0" w:color="auto"/>
        <w:right w:val="none" w:sz="0" w:space="0" w:color="auto"/>
      </w:divBdr>
      <w:divsChild>
        <w:div w:id="1430811401">
          <w:marLeft w:val="0"/>
          <w:marRight w:val="0"/>
          <w:marTop w:val="0"/>
          <w:marBottom w:val="0"/>
          <w:divBdr>
            <w:top w:val="none" w:sz="0" w:space="0" w:color="auto"/>
            <w:left w:val="none" w:sz="0" w:space="0" w:color="auto"/>
            <w:bottom w:val="none" w:sz="0" w:space="0" w:color="auto"/>
            <w:right w:val="none" w:sz="0" w:space="0" w:color="auto"/>
          </w:divBdr>
        </w:div>
        <w:div w:id="328798573">
          <w:marLeft w:val="0"/>
          <w:marRight w:val="0"/>
          <w:marTop w:val="0"/>
          <w:marBottom w:val="225"/>
          <w:divBdr>
            <w:top w:val="none" w:sz="0" w:space="0" w:color="auto"/>
            <w:left w:val="none" w:sz="0" w:space="0" w:color="auto"/>
            <w:bottom w:val="none" w:sz="0" w:space="0" w:color="auto"/>
            <w:right w:val="none" w:sz="0" w:space="0" w:color="auto"/>
          </w:divBdr>
        </w:div>
      </w:divsChild>
    </w:div>
    <w:div w:id="144006739">
      <w:bodyDiv w:val="1"/>
      <w:marLeft w:val="0"/>
      <w:marRight w:val="0"/>
      <w:marTop w:val="0"/>
      <w:marBottom w:val="0"/>
      <w:divBdr>
        <w:top w:val="none" w:sz="0" w:space="0" w:color="auto"/>
        <w:left w:val="none" w:sz="0" w:space="0" w:color="auto"/>
        <w:bottom w:val="none" w:sz="0" w:space="0" w:color="auto"/>
        <w:right w:val="none" w:sz="0" w:space="0" w:color="auto"/>
      </w:divBdr>
    </w:div>
    <w:div w:id="193542575">
      <w:bodyDiv w:val="1"/>
      <w:marLeft w:val="0"/>
      <w:marRight w:val="0"/>
      <w:marTop w:val="0"/>
      <w:marBottom w:val="0"/>
      <w:divBdr>
        <w:top w:val="none" w:sz="0" w:space="0" w:color="auto"/>
        <w:left w:val="none" w:sz="0" w:space="0" w:color="auto"/>
        <w:bottom w:val="none" w:sz="0" w:space="0" w:color="auto"/>
        <w:right w:val="none" w:sz="0" w:space="0" w:color="auto"/>
      </w:divBdr>
    </w:div>
    <w:div w:id="360133808">
      <w:bodyDiv w:val="1"/>
      <w:marLeft w:val="0"/>
      <w:marRight w:val="0"/>
      <w:marTop w:val="0"/>
      <w:marBottom w:val="0"/>
      <w:divBdr>
        <w:top w:val="none" w:sz="0" w:space="0" w:color="auto"/>
        <w:left w:val="none" w:sz="0" w:space="0" w:color="auto"/>
        <w:bottom w:val="none" w:sz="0" w:space="0" w:color="auto"/>
        <w:right w:val="none" w:sz="0" w:space="0" w:color="auto"/>
      </w:divBdr>
    </w:div>
    <w:div w:id="374352596">
      <w:bodyDiv w:val="1"/>
      <w:marLeft w:val="0"/>
      <w:marRight w:val="0"/>
      <w:marTop w:val="0"/>
      <w:marBottom w:val="0"/>
      <w:divBdr>
        <w:top w:val="none" w:sz="0" w:space="0" w:color="auto"/>
        <w:left w:val="none" w:sz="0" w:space="0" w:color="auto"/>
        <w:bottom w:val="none" w:sz="0" w:space="0" w:color="auto"/>
        <w:right w:val="none" w:sz="0" w:space="0" w:color="auto"/>
      </w:divBdr>
      <w:divsChild>
        <w:div w:id="570887780">
          <w:marLeft w:val="0"/>
          <w:marRight w:val="0"/>
          <w:marTop w:val="0"/>
          <w:marBottom w:val="225"/>
          <w:divBdr>
            <w:top w:val="none" w:sz="0" w:space="0" w:color="auto"/>
            <w:left w:val="none" w:sz="0" w:space="0" w:color="auto"/>
            <w:bottom w:val="none" w:sz="0" w:space="0" w:color="auto"/>
            <w:right w:val="none" w:sz="0" w:space="0" w:color="auto"/>
          </w:divBdr>
        </w:div>
      </w:divsChild>
    </w:div>
    <w:div w:id="418989823">
      <w:bodyDiv w:val="1"/>
      <w:marLeft w:val="0"/>
      <w:marRight w:val="0"/>
      <w:marTop w:val="0"/>
      <w:marBottom w:val="0"/>
      <w:divBdr>
        <w:top w:val="none" w:sz="0" w:space="0" w:color="auto"/>
        <w:left w:val="none" w:sz="0" w:space="0" w:color="auto"/>
        <w:bottom w:val="none" w:sz="0" w:space="0" w:color="auto"/>
        <w:right w:val="none" w:sz="0" w:space="0" w:color="auto"/>
      </w:divBdr>
    </w:div>
    <w:div w:id="445001599">
      <w:bodyDiv w:val="1"/>
      <w:marLeft w:val="0"/>
      <w:marRight w:val="0"/>
      <w:marTop w:val="0"/>
      <w:marBottom w:val="0"/>
      <w:divBdr>
        <w:top w:val="none" w:sz="0" w:space="0" w:color="auto"/>
        <w:left w:val="none" w:sz="0" w:space="0" w:color="auto"/>
        <w:bottom w:val="none" w:sz="0" w:space="0" w:color="auto"/>
        <w:right w:val="none" w:sz="0" w:space="0" w:color="auto"/>
      </w:divBdr>
    </w:div>
    <w:div w:id="889220494">
      <w:bodyDiv w:val="1"/>
      <w:marLeft w:val="0"/>
      <w:marRight w:val="0"/>
      <w:marTop w:val="0"/>
      <w:marBottom w:val="0"/>
      <w:divBdr>
        <w:top w:val="none" w:sz="0" w:space="0" w:color="auto"/>
        <w:left w:val="none" w:sz="0" w:space="0" w:color="auto"/>
        <w:bottom w:val="none" w:sz="0" w:space="0" w:color="auto"/>
        <w:right w:val="none" w:sz="0" w:space="0" w:color="auto"/>
      </w:divBdr>
    </w:div>
    <w:div w:id="902759153">
      <w:bodyDiv w:val="1"/>
      <w:marLeft w:val="0"/>
      <w:marRight w:val="0"/>
      <w:marTop w:val="0"/>
      <w:marBottom w:val="0"/>
      <w:divBdr>
        <w:top w:val="none" w:sz="0" w:space="0" w:color="auto"/>
        <w:left w:val="none" w:sz="0" w:space="0" w:color="auto"/>
        <w:bottom w:val="none" w:sz="0" w:space="0" w:color="auto"/>
        <w:right w:val="none" w:sz="0" w:space="0" w:color="auto"/>
      </w:divBdr>
    </w:div>
    <w:div w:id="915943694">
      <w:bodyDiv w:val="1"/>
      <w:marLeft w:val="0"/>
      <w:marRight w:val="0"/>
      <w:marTop w:val="0"/>
      <w:marBottom w:val="0"/>
      <w:divBdr>
        <w:top w:val="none" w:sz="0" w:space="0" w:color="auto"/>
        <w:left w:val="none" w:sz="0" w:space="0" w:color="auto"/>
        <w:bottom w:val="none" w:sz="0" w:space="0" w:color="auto"/>
        <w:right w:val="none" w:sz="0" w:space="0" w:color="auto"/>
      </w:divBdr>
    </w:div>
    <w:div w:id="1146514266">
      <w:bodyDiv w:val="1"/>
      <w:marLeft w:val="0"/>
      <w:marRight w:val="0"/>
      <w:marTop w:val="0"/>
      <w:marBottom w:val="0"/>
      <w:divBdr>
        <w:top w:val="none" w:sz="0" w:space="0" w:color="auto"/>
        <w:left w:val="none" w:sz="0" w:space="0" w:color="auto"/>
        <w:bottom w:val="none" w:sz="0" w:space="0" w:color="auto"/>
        <w:right w:val="none" w:sz="0" w:space="0" w:color="auto"/>
      </w:divBdr>
    </w:div>
    <w:div w:id="1305162507">
      <w:bodyDiv w:val="1"/>
      <w:marLeft w:val="0"/>
      <w:marRight w:val="0"/>
      <w:marTop w:val="0"/>
      <w:marBottom w:val="0"/>
      <w:divBdr>
        <w:top w:val="none" w:sz="0" w:space="0" w:color="auto"/>
        <w:left w:val="none" w:sz="0" w:space="0" w:color="auto"/>
        <w:bottom w:val="none" w:sz="0" w:space="0" w:color="auto"/>
        <w:right w:val="none" w:sz="0" w:space="0" w:color="auto"/>
      </w:divBdr>
    </w:div>
    <w:div w:id="1353413999">
      <w:bodyDiv w:val="1"/>
      <w:marLeft w:val="0"/>
      <w:marRight w:val="0"/>
      <w:marTop w:val="0"/>
      <w:marBottom w:val="0"/>
      <w:divBdr>
        <w:top w:val="none" w:sz="0" w:space="0" w:color="auto"/>
        <w:left w:val="none" w:sz="0" w:space="0" w:color="auto"/>
        <w:bottom w:val="none" w:sz="0" w:space="0" w:color="auto"/>
        <w:right w:val="none" w:sz="0" w:space="0" w:color="auto"/>
      </w:divBdr>
    </w:div>
    <w:div w:id="1402561039">
      <w:bodyDiv w:val="1"/>
      <w:marLeft w:val="0"/>
      <w:marRight w:val="0"/>
      <w:marTop w:val="0"/>
      <w:marBottom w:val="0"/>
      <w:divBdr>
        <w:top w:val="none" w:sz="0" w:space="0" w:color="auto"/>
        <w:left w:val="none" w:sz="0" w:space="0" w:color="auto"/>
        <w:bottom w:val="none" w:sz="0" w:space="0" w:color="auto"/>
        <w:right w:val="none" w:sz="0" w:space="0" w:color="auto"/>
      </w:divBdr>
    </w:div>
    <w:div w:id="1435201729">
      <w:bodyDiv w:val="1"/>
      <w:marLeft w:val="0"/>
      <w:marRight w:val="0"/>
      <w:marTop w:val="0"/>
      <w:marBottom w:val="0"/>
      <w:divBdr>
        <w:top w:val="none" w:sz="0" w:space="0" w:color="auto"/>
        <w:left w:val="none" w:sz="0" w:space="0" w:color="auto"/>
        <w:bottom w:val="none" w:sz="0" w:space="0" w:color="auto"/>
        <w:right w:val="none" w:sz="0" w:space="0" w:color="auto"/>
      </w:divBdr>
    </w:div>
    <w:div w:id="1559633172">
      <w:bodyDiv w:val="1"/>
      <w:marLeft w:val="0"/>
      <w:marRight w:val="0"/>
      <w:marTop w:val="0"/>
      <w:marBottom w:val="0"/>
      <w:divBdr>
        <w:top w:val="none" w:sz="0" w:space="0" w:color="auto"/>
        <w:left w:val="none" w:sz="0" w:space="0" w:color="auto"/>
        <w:bottom w:val="none" w:sz="0" w:space="0" w:color="auto"/>
        <w:right w:val="none" w:sz="0" w:space="0" w:color="auto"/>
      </w:divBdr>
    </w:div>
    <w:div w:id="1571769463">
      <w:bodyDiv w:val="1"/>
      <w:marLeft w:val="0"/>
      <w:marRight w:val="0"/>
      <w:marTop w:val="0"/>
      <w:marBottom w:val="0"/>
      <w:divBdr>
        <w:top w:val="none" w:sz="0" w:space="0" w:color="auto"/>
        <w:left w:val="none" w:sz="0" w:space="0" w:color="auto"/>
        <w:bottom w:val="none" w:sz="0" w:space="0" w:color="auto"/>
        <w:right w:val="none" w:sz="0" w:space="0" w:color="auto"/>
      </w:divBdr>
    </w:div>
    <w:div w:id="1623803390">
      <w:bodyDiv w:val="1"/>
      <w:marLeft w:val="0"/>
      <w:marRight w:val="0"/>
      <w:marTop w:val="0"/>
      <w:marBottom w:val="0"/>
      <w:divBdr>
        <w:top w:val="none" w:sz="0" w:space="0" w:color="auto"/>
        <w:left w:val="none" w:sz="0" w:space="0" w:color="auto"/>
        <w:bottom w:val="none" w:sz="0" w:space="0" w:color="auto"/>
        <w:right w:val="none" w:sz="0" w:space="0" w:color="auto"/>
      </w:divBdr>
    </w:div>
    <w:div w:id="1625382988">
      <w:bodyDiv w:val="1"/>
      <w:marLeft w:val="0"/>
      <w:marRight w:val="0"/>
      <w:marTop w:val="0"/>
      <w:marBottom w:val="0"/>
      <w:divBdr>
        <w:top w:val="none" w:sz="0" w:space="0" w:color="auto"/>
        <w:left w:val="none" w:sz="0" w:space="0" w:color="auto"/>
        <w:bottom w:val="none" w:sz="0" w:space="0" w:color="auto"/>
        <w:right w:val="none" w:sz="0" w:space="0" w:color="auto"/>
      </w:divBdr>
    </w:div>
    <w:div w:id="1698385195">
      <w:bodyDiv w:val="1"/>
      <w:marLeft w:val="0"/>
      <w:marRight w:val="0"/>
      <w:marTop w:val="0"/>
      <w:marBottom w:val="0"/>
      <w:divBdr>
        <w:top w:val="none" w:sz="0" w:space="0" w:color="auto"/>
        <w:left w:val="none" w:sz="0" w:space="0" w:color="auto"/>
        <w:bottom w:val="none" w:sz="0" w:space="0" w:color="auto"/>
        <w:right w:val="none" w:sz="0" w:space="0" w:color="auto"/>
      </w:divBdr>
    </w:div>
    <w:div w:id="1790128644">
      <w:bodyDiv w:val="1"/>
      <w:marLeft w:val="0"/>
      <w:marRight w:val="0"/>
      <w:marTop w:val="0"/>
      <w:marBottom w:val="0"/>
      <w:divBdr>
        <w:top w:val="none" w:sz="0" w:space="0" w:color="auto"/>
        <w:left w:val="none" w:sz="0" w:space="0" w:color="auto"/>
        <w:bottom w:val="none" w:sz="0" w:space="0" w:color="auto"/>
        <w:right w:val="none" w:sz="0" w:space="0" w:color="auto"/>
      </w:divBdr>
    </w:div>
    <w:div w:id="2145610862">
      <w:bodyDiv w:val="1"/>
      <w:marLeft w:val="0"/>
      <w:marRight w:val="0"/>
      <w:marTop w:val="0"/>
      <w:marBottom w:val="0"/>
      <w:divBdr>
        <w:top w:val="none" w:sz="0" w:space="0" w:color="auto"/>
        <w:left w:val="none" w:sz="0" w:space="0" w:color="auto"/>
        <w:bottom w:val="none" w:sz="0" w:space="0" w:color="auto"/>
        <w:right w:val="none" w:sz="0" w:space="0" w:color="auto"/>
      </w:divBdr>
      <w:divsChild>
        <w:div w:id="1597523169">
          <w:marLeft w:val="0"/>
          <w:marRight w:val="0"/>
          <w:marTop w:val="0"/>
          <w:marBottom w:val="0"/>
          <w:divBdr>
            <w:top w:val="none" w:sz="0" w:space="0" w:color="auto"/>
            <w:left w:val="none" w:sz="0" w:space="0" w:color="auto"/>
            <w:bottom w:val="none" w:sz="0" w:space="0" w:color="auto"/>
            <w:right w:val="none" w:sz="0" w:space="0" w:color="auto"/>
          </w:divBdr>
        </w:div>
        <w:div w:id="1137990559">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usan@lewiscommunications.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boutthegea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segrip.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msegrip.com/collections/c-stan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gness\AppData\Roaming\Microsoft\Templates\PR_Press_Release_Template_D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CB860F59BABC42A6D78A92CC99BCF0" ma:contentTypeVersion="6" ma:contentTypeDescription="Create a new document." ma:contentTypeScope="" ma:versionID="fd2b5d27a37f16e50c8ebf692a3ca827">
  <xsd:schema xmlns:xsd="http://www.w3.org/2001/XMLSchema" xmlns:xs="http://www.w3.org/2001/XMLSchema" xmlns:p="http://schemas.microsoft.com/office/2006/metadata/properties" xmlns:ns2="8606fe3d-8841-4c68-9e87-4e86c5f9779f" targetNamespace="http://schemas.microsoft.com/office/2006/metadata/properties" ma:root="true" ma:fieldsID="b83c87653099d783dce68d152247eeb2" ns2:_="">
    <xsd:import namespace="8606fe3d-8841-4c68-9e87-4e86c5f977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6fe3d-8841-4c68-9e87-4e86c5f9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D52F96-392B-4312-8D6C-39633323A887}">
  <ds:schemaRefs>
    <ds:schemaRef ds:uri="http://schemas.microsoft.com/sharepoint/v3/contenttype/forms"/>
  </ds:schemaRefs>
</ds:datastoreItem>
</file>

<file path=customXml/itemProps2.xml><?xml version="1.0" encoding="utf-8"?>
<ds:datastoreItem xmlns:ds="http://schemas.openxmlformats.org/officeDocument/2006/customXml" ds:itemID="{ACD414CA-2505-42EA-8E50-DB7F6D2D78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5BB588-85D9-462C-8026-B2A21A802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6fe3d-8841-4c68-9e87-4e86c5f97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C:\Users\rmagness\AppData\Roaming\Microsoft\Templates\PR_Press_Release_Template_DATE.dotx</Template>
  <TotalTime>0</TotalTime>
  <Pages>2</Pages>
  <Words>468</Words>
  <Characters>2752</Characters>
  <Application>Microsoft Office Word</Application>
  <DocSecurity>0</DocSecurity>
  <Lines>36</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Magness</dc:creator>
  <cp:lastModifiedBy>Kathryn Ferentchak</cp:lastModifiedBy>
  <cp:revision>2</cp:revision>
  <cp:lastPrinted>2025-09-16T19:31:00Z</cp:lastPrinted>
  <dcterms:created xsi:type="dcterms:W3CDTF">2026-04-15T23:24:00Z</dcterms:created>
  <dcterms:modified xsi:type="dcterms:W3CDTF">2026-04-15T23:24:00Z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0x01010050CB860F59BABC42A6D78A92CC99BCF0</vt:lpwstr>
  </property>
</Properties>
</file>