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20"/>
          <w:sz-cs w:val="20"/>
          <w:b/>
        </w:rPr>
        <w:t xml:space="preserve">ZEISS Cinematography </w:t>
      </w:r>
    </w:p>
    <w:p>
      <w:pPr/>
      <w:r>
        <w:rPr>
          <w:rFonts w:ascii="Times" w:hAnsi="Times" w:cs="Times"/>
          <w:sz w:val="20"/>
          <w:sz-cs w:val="20"/>
          <w:b/>
        </w:rPr>
        <w:t xml:space="preserve">Effective: Immediately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0"/>
          <w:sz-cs w:val="20"/>
          <w:b/>
        </w:rPr>
        <w:t xml:space="preserve">ZEISS to Unveil Major Advancement in Lens Technology at Los Angeles Showroom 06/02/26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0"/>
          <w:sz-cs w:val="20"/>
        </w:rPr>
        <w:t xml:space="preserve">ZEISS Cinematography will host an exclusive evening event on Tuesday, June 2 at the ZEISS Cinema Showroom in Sherman Oaks, California, marking the debut of what the company describes as "a new horizon in Zeiss lens technology".</w:t>
      </w:r>
    </w:p>
    <w:p>
      <w:pPr/>
      <w:r>
        <w:rPr>
          <w:rFonts w:ascii="Times" w:hAnsi="Times" w:cs="Times"/>
          <w:sz w:val="20"/>
          <w:sz-cs w:val="20"/>
        </w:rPr>
        <w:t xml:space="preserve"> </w:t>
      </w:r>
    </w:p>
    <w:p>
      <w:pPr/>
      <w:r>
        <w:rPr>
          <w:rFonts w:ascii="Times" w:hAnsi="Times" w:cs="Times"/>
          <w:sz w:val="20"/>
          <w:sz-cs w:val="20"/>
        </w:rPr>
        <w:t xml:space="preserve">The invitation-only gathering, scheduled from 6:00 to 9:00 PM, will give industry professionals the first opportunity to experience the new technology firsthand before a wider release.</w:t>
      </w:r>
    </w:p>
    <w:p>
      <w:pPr/>
      <w:r>
        <w:rPr>
          <w:rFonts w:ascii="Times" w:hAnsi="Times" w:cs="Times"/>
          <w:sz w:val="20"/>
          <w:sz-cs w:val="20"/>
        </w:rPr>
        <w:t xml:space="preserve"> </w:t>
      </w:r>
    </w:p>
    <w:p>
      <w:pPr/>
      <w:r>
        <w:rPr>
          <w:rFonts w:ascii="Times" w:hAnsi="Times" w:cs="Times"/>
          <w:sz w:val="20"/>
          <w:sz-cs w:val="20"/>
        </w:rPr>
        <w:t xml:space="preserve">Further details on the announcement have not yet been disclosed, though the event signals a notable development from one of the industry's most established optical manufacturers.</w:t>
      </w:r>
    </w:p>
    <w:p>
      <w:pPr/>
      <w:r>
        <w:rPr>
          <w:rFonts w:ascii="Times" w:hAnsi="Times" w:cs="Times"/>
          <w:sz w:val="20"/>
          <w:sz-cs w:val="20"/>
        </w:rPr>
        <w:t xml:space="preserve"> </w:t>
      </w:r>
    </w:p>
    <w:p>
      <w:pPr/>
      <w:r>
        <w:rPr>
          <w:rFonts w:ascii="Times" w:hAnsi="Times" w:cs="Times"/>
          <w:sz w:val="20"/>
          <w:sz-cs w:val="20"/>
        </w:rPr>
        <w:t xml:space="preserve">The ZEISS Cinema Showroom is located in Sherman Oaks, CA. For more information and to reserve your place, visit </w:t>
      </w:r>
      <w:r>
        <w:rPr>
          <w:rFonts w:ascii="Times" w:hAnsi="Times" w:cs="Times"/>
          <w:sz w:val="20"/>
          <w:sz-cs w:val="20"/>
          <w:u w:val="single"/>
          <w:color w:val="354C97"/>
        </w:rPr>
        <w:t xml:space="preserve">https://www.eventbrite.com/e/experience-a-new-horizon-in-zeiss-lens-technology-tickets-1989614597821</w:t>
      </w:r>
      <w:r>
        <w:rPr>
          <w:rFonts w:ascii="Times" w:hAnsi="Times" w:cs="Times"/>
          <w:sz w:val="20"/>
          <w:sz-cs w:val="20"/>
        </w:rPr>
        <w:t xml:space="preserve"> 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sectPr>
      <w:pgSz w:w="12240" w:h="15840"/>
      <w:pgMar w:top="144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CocoaOOXMLWriter/2299</generator>
</meta>
</file>